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right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 xml:space="preserve">Załącznik nr 2a do SWZ 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___________________________________________________________</w:t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___________________________________________________________</w:t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(Nazwa i adres podmiotu udostępniającego zasoby)</w:t>
      </w:r>
    </w:p>
    <w:p>
      <w:pPr>
        <w:pStyle w:val="Normal"/>
        <w:spacing w:lineRule="auto" w:line="276" w:before="120" w:after="0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_____________________________________________, dnia _____________ r.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center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center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center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>OŚWIADCZENIE PODMIOTU UDOSTĘPNIAJĄCEGO ZASOBY</w:t>
        <w:br/>
        <w:t xml:space="preserve">O BRAKU PODSTAW DO WYKLUCZENIA 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/>
          <w:b/>
          <w:i/>
          <w:i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Na potrzeby</w:t>
      </w:r>
      <w:r>
        <w:rPr>
          <w:rFonts w:cs="Arial" w:ascii="Cambria" w:hAnsi="Cambria"/>
          <w:b/>
          <w:bCs/>
          <w:sz w:val="21"/>
          <w:szCs w:val="21"/>
        </w:rPr>
        <w:t xml:space="preserve"> </w:t>
      </w:r>
      <w:r>
        <w:rPr>
          <w:rFonts w:cs="Arial" w:ascii="Cambria" w:hAnsi="Cambria"/>
          <w:bCs/>
          <w:sz w:val="21"/>
          <w:szCs w:val="21"/>
        </w:rPr>
        <w:t xml:space="preserve">postępowania o udzielenie zamówienia publicznego prowadzonego przez Zamawiającego –  Gminę Węgorzyno, ul. Rynek 1, 73-155 Węgorzyno, w trybie podstawowym, o którym mowa w art. 275 pkt 2 ustawy z dnia 11 września 2019 r. Prawo zamówień publicznych (Dz. U. z 2019 r. poz. 2019 z późn. zm.) pn. </w:t>
      </w:r>
      <w:r>
        <w:rPr>
          <w:rFonts w:cs="Arial" w:ascii="Cambria" w:hAnsi="Cambria"/>
          <w:i/>
          <w:sz w:val="21"/>
          <w:szCs w:val="21"/>
        </w:rPr>
        <w:t>„Budowa infrastruktury turystycznej przy jeziorze Węgorzyno – pomosty”,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ja niżej podpisany ____________________________________________________________________________________________ _________________________________________________________________________________________________________________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działając w imieniu i na rzecz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="Arial" w:ascii="Cambria" w:hAnsi="Cambria"/>
          <w:bCs/>
          <w:sz w:val="21"/>
          <w:szCs w:val="21"/>
        </w:rPr>
        <w:t>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(Dz. U. z 2019 r. poz. 2019 z późn. zm.).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i/>
          <w:i/>
          <w:iCs/>
          <w:sz w:val="21"/>
          <w:szCs w:val="21"/>
        </w:rPr>
      </w:pPr>
      <w:r>
        <w:rPr>
          <w:rFonts w:cs="Arial" w:ascii="Cambria" w:hAnsi="Cambria"/>
          <w:bCs/>
          <w:i/>
          <w:iCs/>
          <w:sz w:val="21"/>
          <w:szCs w:val="21"/>
        </w:rPr>
        <w:t>JEŻELI DOTYCZY: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cs="Arial" w:ascii="Cambria" w:hAnsi="Cambria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cs="Arial" w:ascii="Cambria" w:hAnsi="Cambria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ind w:left="5670" w:hanging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ind w:left="5670" w:hanging="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cs="Arial" w:ascii="Cambria" w:hAnsi="Cambria"/>
          <w:bCs/>
          <w:sz w:val="22"/>
          <w:szCs w:val="22"/>
        </w:rPr>
        <w:t>_____________________________________</w:t>
        <w:br/>
      </w:r>
      <w:r>
        <w:rPr>
          <w:rFonts w:cs="Arial" w:ascii="Cambria" w:hAnsi="Cambria"/>
          <w:bCs/>
          <w:sz w:val="18"/>
          <w:szCs w:val="18"/>
        </w:rPr>
        <w:t>(podpis podmiotu udostępniającego zasoby lub osoby przez niego upoważnionej)</w:t>
      </w:r>
    </w:p>
    <w:p>
      <w:pPr>
        <w:pStyle w:val="Normal"/>
        <w:spacing w:lineRule="auto" w:line="276" w:before="120" w:after="0"/>
        <w:rPr>
          <w:rFonts w:ascii="Cambria" w:hAnsi="Cambria" w:cs="Arial"/>
          <w:bCs/>
          <w:sz w:val="22"/>
          <w:szCs w:val="22"/>
        </w:rPr>
      </w:pPr>
      <w:r>
        <w:rPr>
          <w:rFonts w:cs="Arial" w:ascii="Cambria" w:hAnsi="Cambria"/>
          <w:bCs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Cambria" w:hAnsi="Cambria" w:cs="Arial"/>
          <w:bCs/>
          <w:sz w:val="18"/>
          <w:szCs w:val="18"/>
        </w:rPr>
      </w:pPr>
      <w:r>
        <w:rPr>
          <w:rFonts w:cs="Arial" w:ascii="Cambria" w:hAnsi="Cambria"/>
          <w:bCs/>
          <w:sz w:val="18"/>
          <w:szCs w:val="18"/>
        </w:rPr>
      </w:r>
    </w:p>
    <w:p>
      <w:pPr>
        <w:pStyle w:val="Normal"/>
        <w:spacing w:lineRule="auto" w:line="276"/>
        <w:rPr>
          <w:rFonts w:ascii="Cambria" w:hAnsi="Cambria" w:cs="Arial"/>
          <w:bCs/>
          <w:i/>
          <w:i/>
          <w:sz w:val="18"/>
          <w:szCs w:val="18"/>
        </w:rPr>
      </w:pPr>
      <w:bookmarkStart w:id="1" w:name="_Hlk60047166"/>
      <w:r>
        <w:rPr>
          <w:rFonts w:cs="Arial" w:ascii="Cambria" w:hAnsi="Cambria"/>
          <w:bCs/>
          <w:i/>
          <w:sz w:val="18"/>
          <w:szCs w:val="18"/>
        </w:rPr>
        <w:t>Dokument musi być złożony  pod rygorem nieważności</w:t>
        <w:tab/>
        <w:br/>
        <w:t>w formie elektronicznej tj. podpisany kwalifikowanym podpisem elektronicznym,</w:t>
      </w:r>
    </w:p>
    <w:p>
      <w:pPr>
        <w:pStyle w:val="Normal"/>
        <w:spacing w:lineRule="auto" w:line="276"/>
        <w:rPr>
          <w:rFonts w:ascii="Cambria" w:hAnsi="Cambria" w:cs="Arial"/>
          <w:bCs/>
          <w:i/>
          <w:i/>
          <w:sz w:val="18"/>
          <w:szCs w:val="18"/>
        </w:rPr>
      </w:pPr>
      <w:r>
        <w:rPr>
          <w:rFonts w:cs="Arial" w:ascii="Cambria" w:hAnsi="Cambria"/>
          <w:bCs/>
          <w:i/>
          <w:sz w:val="18"/>
          <w:szCs w:val="18"/>
        </w:rPr>
        <w:t>lub w postaci elektronicznej  opatrzonej podpisem zaufanym</w:t>
      </w:r>
    </w:p>
    <w:p>
      <w:pPr>
        <w:pStyle w:val="Normal"/>
        <w:spacing w:lineRule="auto" w:line="276"/>
        <w:rPr>
          <w:rFonts w:ascii="Cambria" w:hAnsi="Cambria" w:cs="Arial"/>
          <w:bCs/>
          <w:sz w:val="18"/>
          <w:szCs w:val="18"/>
        </w:rPr>
      </w:pPr>
      <w:bookmarkStart w:id="2" w:name="_Hlk60047166"/>
      <w:r>
        <w:rPr>
          <w:rFonts w:cs="Arial" w:ascii="Cambria" w:hAnsi="Cambria"/>
          <w:bCs/>
          <w:i/>
          <w:sz w:val="18"/>
          <w:szCs w:val="18"/>
        </w:rPr>
        <w:t>lub podpisem osobistym</w:t>
      </w:r>
      <w:bookmarkEnd w:id="2"/>
      <w:r>
        <w:rPr>
          <w:rFonts w:cs="Arial" w:ascii="Cambria" w:hAnsi="Cambria"/>
          <w:bCs/>
          <w:i/>
          <w:sz w:val="18"/>
          <w:szCs w:val="18"/>
        </w:rPr>
        <w:t>.</w:t>
      </w:r>
    </w:p>
    <w:p>
      <w:pPr>
        <w:pStyle w:val="Normal"/>
        <w:spacing w:lineRule="auto" w:line="276" w:before="120" w:after="0"/>
        <w:rPr>
          <w:rFonts w:ascii="Cambria" w:hAnsi="Cambria" w:cs="Arial"/>
          <w:bCs/>
          <w:sz w:val="22"/>
          <w:szCs w:val="22"/>
        </w:rPr>
      </w:pPr>
      <w:r>
        <w:rPr>
          <w:rFonts w:cs="Arial" w:ascii="Cambria" w:hAnsi="Cambria"/>
          <w:bCs/>
          <w:i/>
          <w:sz w:val="18"/>
          <w:szCs w:val="18"/>
        </w:rPr>
        <w:tab/>
      </w:r>
      <w:r>
        <w:rPr>
          <w:rFonts w:cs="Arial" w:ascii="Cambria" w:hAnsi="Cambria"/>
          <w:bCs/>
          <w:i/>
          <w:sz w:val="22"/>
          <w:szCs w:val="22"/>
        </w:rPr>
        <w:br/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31" w:right="1531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</w:r>
  </w:p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rPr>
        <w:rFonts w:ascii="Cambria" w:hAnsi="Cambria"/>
      </w:rPr>
      <w:t xml:space="preserve">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  <w:rPr>
        <w:rFonts w:ascii="Cambria" w:hAnsi="Cambria"/>
      </w:rPr>
    </w:pPr>
    <w:r>
      <w:rPr>
        <w:rFonts w:ascii="Cambria" w:hAnsi="Cambri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58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58581a"/>
    <w:rPr>
      <w:lang w:eastAsia="ar-SA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58581a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NagwekZnak1" w:customStyle="1">
    <w:name w:val="Nagłówek Znak1"/>
    <w:basedOn w:val="DefaultParagraphFont"/>
    <w:uiPriority w:val="99"/>
    <w:semiHidden/>
    <w:qFormat/>
    <w:rsid w:val="0058581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581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2d2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f2d2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2d27"/>
    <w:rPr>
      <w:rFonts w:ascii="Segoe UI" w:hAnsi="Segoe UI" w:eastAsia="Times New Roman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3">
    <w:name w:val="Body Text Indent 3"/>
    <w:basedOn w:val="Normal"/>
    <w:link w:val="Tekstpodstawowywcity3Znak"/>
    <w:unhideWhenUsed/>
    <w:qFormat/>
    <w:rsid w:val="0058581a"/>
    <w:pPr>
      <w:spacing w:before="0" w:after="120"/>
      <w:ind w:left="283" w:hanging="0"/>
    </w:pPr>
    <w:rPr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58581a"/>
    <w:pPr>
      <w:suppressLineNumbers/>
      <w:tabs>
        <w:tab w:val="clear" w:pos="708"/>
        <w:tab w:val="center" w:pos="4535" w:leader="none"/>
        <w:tab w:val="right" w:pos="9071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5858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f2d27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f2d2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2d2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2</Pages>
  <Words>284</Words>
  <Characters>2708</Characters>
  <CharactersWithSpaces>2984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2021-05-24T08:22:00Z</dcterms:created>
  <dc:creator>Marlena Olszewska</dc:creator>
  <dc:description/>
  <dc:language>pl-PL</dc:language>
  <cp:lastModifiedBy>Aleksandra Pściuk</cp:lastModifiedBy>
  <dcterms:modified xsi:type="dcterms:W3CDTF">2021-06-15T12:46:00Z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