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>Załącznik nr 6 do SWZ</w:t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276"/>
        <w:ind w:left="5246" w:firstLine="5102"/>
        <w:rPr>
          <w:rFonts w:ascii="Cambria" w:hAnsi="Cambria" w:cs="Arial"/>
          <w:b/>
          <w:b/>
          <w:sz w:val="21"/>
          <w:szCs w:val="21"/>
          <w:lang w:eastAsia="en-US"/>
        </w:rPr>
      </w:pPr>
      <w:r>
        <w:rPr>
          <w:rFonts w:cs="Arial" w:ascii="Cambria" w:hAnsi="Cambria"/>
          <w:b/>
          <w:sz w:val="21"/>
          <w:szCs w:val="21"/>
        </w:rPr>
        <w:t>Zamawiający:</w:t>
      </w:r>
    </w:p>
    <w:p>
      <w:pPr>
        <w:pStyle w:val="Normal"/>
        <w:spacing w:lineRule="auto" w:line="276"/>
        <w:ind w:left="5246" w:firstLine="5102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Gmina Węgorzyno</w:t>
      </w:r>
    </w:p>
    <w:p>
      <w:pPr>
        <w:pStyle w:val="Normal"/>
        <w:spacing w:lineRule="auto" w:line="276"/>
        <w:ind w:left="5246" w:firstLine="5102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ul. Rynek 1</w:t>
      </w:r>
    </w:p>
    <w:p>
      <w:pPr>
        <w:pStyle w:val="Normal"/>
        <w:spacing w:lineRule="auto" w:line="276"/>
        <w:ind w:left="5246" w:firstLine="5102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73-155 Węgorzyno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(Nazwa i adres wykonawcy)</w:t>
      </w:r>
    </w:p>
    <w:p>
      <w:pPr>
        <w:pStyle w:val="Normal"/>
        <w:spacing w:lineRule="auto" w:line="276" w:before="120" w:after="0"/>
        <w:jc w:val="right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</w:r>
    </w:p>
    <w:p>
      <w:pPr>
        <w:pStyle w:val="Normal"/>
        <w:spacing w:lineRule="auto" w:line="276" w:before="120" w:after="240"/>
        <w:jc w:val="center"/>
        <w:rPr>
          <w:rFonts w:ascii="Cambria" w:hAnsi="Cambria" w:cs="Arial"/>
          <w:b/>
          <w:b/>
          <w:bCs/>
          <w:sz w:val="21"/>
          <w:szCs w:val="21"/>
        </w:rPr>
      </w:pPr>
      <w:r>
        <w:rPr>
          <w:rFonts w:cs="Arial" w:ascii="Cambria" w:hAnsi="Cambria"/>
          <w:b/>
          <w:bCs/>
          <w:sz w:val="21"/>
          <w:szCs w:val="21"/>
        </w:rPr>
        <w:t>WYKAZ ROBÓT I USŁUG</w:t>
      </w:r>
    </w:p>
    <w:p>
      <w:pPr>
        <w:pStyle w:val="Normal"/>
        <w:spacing w:before="120" w:after="0"/>
        <w:jc w:val="both"/>
        <w:rPr>
          <w:rFonts w:ascii="Cambria" w:hAnsi="Cambria" w:cs="Arial"/>
          <w:b/>
          <w:b/>
          <w:i/>
          <w:i/>
          <w:sz w:val="22"/>
          <w:szCs w:val="22"/>
        </w:rPr>
      </w:pPr>
      <w:r>
        <w:rPr>
          <w:rFonts w:cs="Arial" w:ascii="Cambria" w:hAnsi="Cambria"/>
          <w:bCs/>
          <w:sz w:val="21"/>
          <w:szCs w:val="21"/>
        </w:rPr>
        <w:t xml:space="preserve">Składający ofertę w postępowaniu o udzielenie zamówienia publicznego  pn.: </w:t>
      </w:r>
      <w:r>
        <w:rPr>
          <w:rFonts w:cs="Arial" w:ascii="Cambria" w:hAnsi="Cambria"/>
          <w:b/>
          <w:i/>
          <w:sz w:val="22"/>
          <w:szCs w:val="22"/>
        </w:rPr>
        <w:t>„</w:t>
      </w:r>
      <w:r>
        <w:rPr>
          <w:rFonts w:cs="Arial" w:ascii="Cambria" w:hAnsi="Cambria"/>
          <w:i/>
          <w:sz w:val="22"/>
          <w:szCs w:val="22"/>
        </w:rPr>
        <w:t>Budowa infrastruktury turystycznej przy jeziorze Węgorzyno – pomosty”,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ja/my niżej podpisany/podpisani 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działając w imieniu i na rzecz 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/>
          <w:i/>
          <w:sz w:val="18"/>
          <w:szCs w:val="22"/>
        </w:rPr>
      </w:pPr>
      <w:r>
        <w:rPr>
          <w:rFonts w:cs="Arial" w:ascii="Cambria" w:hAnsi="Cambria"/>
          <w:bCs/>
          <w:i/>
          <w:sz w:val="18"/>
          <w:szCs w:val="22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>
      <w:pPr>
        <w:pStyle w:val="Normal"/>
        <w:spacing w:lineRule="auto" w:line="276"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oświadczam/oświadczamy, że Wykonawca zrealizował w okresie ostatnich 5 lat liczonych wstecz od dnia, w którym upływa termin składania ofert, a jeżeli okres prowadzenia działalności jest krótszy – w tym okresie, następujące roboty budowlane/usługi:</w:t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tbl>
      <w:tblPr>
        <w:tblW w:w="14583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47"/>
        <w:gridCol w:w="3195"/>
        <w:gridCol w:w="1747"/>
        <w:gridCol w:w="1748"/>
        <w:gridCol w:w="1801"/>
        <w:gridCol w:w="1530"/>
        <w:gridCol w:w="1966"/>
        <w:gridCol w:w="1747"/>
      </w:tblGrid>
      <w:tr>
        <w:trPr>
          <w:trHeight w:val="274" w:hRule="atLeast"/>
          <w:cantSplit w:val="true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Usługa/Robota budowlana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Nazwa/opis, a dla robót budowlanych również wartość brutto w PLN**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Miejsce wykonania (dla robót budowlanych)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usługi/roboty (nazwa, adres)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Nazwa Wykonawcy*</w:t>
            </w:r>
          </w:p>
        </w:tc>
      </w:tr>
      <w:tr>
        <w:trPr>
          <w:trHeight w:val="629" w:hRule="atLeast"/>
          <w:cantSplit w:val="true"/>
        </w:trPr>
        <w:tc>
          <w:tcPr>
            <w:tcW w:w="84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31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left="38" w:hanging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Początek (dd/mm/rrrr)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left="38" w:hanging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Zakończenie (dd/mm/rrrr)</w:t>
            </w:r>
          </w:p>
        </w:tc>
        <w:tc>
          <w:tcPr>
            <w:tcW w:w="153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96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113" w:hanging="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</w:tr>
      <w:tr>
        <w:trPr>
          <w:trHeight w:val="1247" w:hRule="atLeast"/>
          <w:cantSplit w:val="true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113" w:hanging="0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  <w:tc>
          <w:tcPr>
            <w:tcW w:w="1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Cs w:val="22"/>
        </w:rPr>
      </w:pPr>
      <w:r>
        <w:rPr>
          <w:rFonts w:cs="Arial" w:ascii="Cambria" w:hAnsi="Cambria"/>
          <w:bCs/>
          <w:szCs w:val="22"/>
        </w:rPr>
      </w:r>
    </w:p>
    <w:p>
      <w:pPr>
        <w:pStyle w:val="Normal"/>
        <w:spacing w:before="120" w:after="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 xml:space="preserve">_________________________________ dnia _______________2021 r. </w:t>
        <w:tab/>
        <w:tab/>
        <w:tab/>
        <w:t>____________________________________________________________________________</w:t>
      </w:r>
    </w:p>
    <w:p>
      <w:pPr>
        <w:pStyle w:val="Normal"/>
        <w:ind w:left="6372" w:hanging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Podpis/y osoby/ób uprawnionej/nych do reprezentacji wykonawcy</w:t>
      </w:r>
    </w:p>
    <w:p>
      <w:pPr>
        <w:pStyle w:val="Normal"/>
        <w:ind w:left="6372" w:hanging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b/>
          <w:b/>
          <w:szCs w:val="21"/>
        </w:rPr>
      </w:pPr>
      <w:r>
        <w:rPr>
          <w:rFonts w:ascii="Cambria" w:hAnsi="Cambria"/>
          <w:b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b/>
          <w:b/>
          <w:szCs w:val="21"/>
        </w:rPr>
      </w:pPr>
      <w:bookmarkStart w:id="0" w:name="_GoBack"/>
      <w:bookmarkEnd w:id="0"/>
      <w:r>
        <w:rPr>
          <w:rFonts w:ascii="Cambria" w:hAnsi="Cambria"/>
          <w:b/>
          <w:szCs w:val="21"/>
        </w:rPr>
        <w:t>UWAGA!</w:t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Wykonawca jest zobowiązany załączyć dowody potwierdzające wykonanie wskazanych w tabeli powyżej usług/robót budowlanych w sposób należyty.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ind w:left="284" w:hanging="284"/>
        <w:jc w:val="both"/>
        <w:rPr>
          <w:rFonts w:ascii="Cambria" w:hAnsi="Cambria"/>
          <w:b/>
          <w:b/>
          <w:bCs/>
          <w:szCs w:val="21"/>
        </w:rPr>
      </w:pPr>
      <w:r>
        <w:rPr>
          <w:rFonts w:ascii="Cambria" w:hAnsi="Cambria"/>
          <w:b/>
          <w:bCs/>
          <w:szCs w:val="21"/>
        </w:rPr>
        <w:t>*</w:t>
        <w:tab/>
        <w:t>Jeżeli wykonawca powołuje się na doświadczenie w realizacji usług i/lub robót, wykonywanych wspólnie z innymi wykonawcami, wykaz dotyczy usług i/lub robót budowlanych, w których wykonaniu wykonawca ten bezpośrednio uczestniczył.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mbria" w:hAnsi="Cambria"/>
          <w:b/>
          <w:b/>
          <w:bCs/>
          <w:szCs w:val="21"/>
        </w:rPr>
      </w:pPr>
      <w:r>
        <w:rPr>
          <w:rFonts w:ascii="Cambria" w:hAnsi="Cambria"/>
          <w:b/>
          <w:bCs/>
          <w:szCs w:val="21"/>
        </w:rPr>
        <w:t>**</w:t>
      </w:r>
      <w:r>
        <w:rPr>
          <w:sz w:val="22"/>
        </w:rPr>
        <w:t xml:space="preserve"> </w:t>
        <w:tab/>
      </w:r>
      <w:r>
        <w:rPr>
          <w:rFonts w:ascii="Cambria" w:hAnsi="Cambria"/>
          <w:bCs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i usług zgodnie z treścią warunku określonego w pkt 7.1 ppkt 4) ppkt 4.1 SWZ.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0b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425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4253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4253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4253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425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425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4253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8425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9d75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2</Pages>
  <Words>245</Words>
  <Characters>2182</Characters>
  <CharactersWithSpaces>2402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2021-05-24T08:27:00Z</dcterms:created>
  <dc:creator>Aleksandra Pściuk</dc:creator>
  <dc:description/>
  <dc:language>pl-PL</dc:language>
  <cp:lastModifiedBy>Aleksandra Pściuk</cp:lastModifiedBy>
  <dcterms:modified xsi:type="dcterms:W3CDTF">2021-06-15T13:02:00Z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