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B3" w:rsidRPr="009248B3" w:rsidRDefault="001D233E" w:rsidP="009248B3">
      <w:pPr>
        <w:spacing w:after="0" w:line="240" w:lineRule="auto"/>
        <w:rPr>
          <w:rFonts w:eastAsia="Times New Roman" w:cstheme="minorHAnsi"/>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009248B3" w:rsidRPr="009248B3">
        <w:rPr>
          <w:rFonts w:eastAsia="Times New Roman" w:cstheme="minorHAnsi"/>
          <w:color w:val="000000"/>
          <w:sz w:val="20"/>
          <w:szCs w:val="20"/>
          <w:lang w:eastAsia="pl-PL"/>
        </w:rPr>
        <w:br/>
      </w:r>
      <w:r w:rsidR="009248B3" w:rsidRPr="009248B3">
        <w:rPr>
          <w:rFonts w:eastAsia="Times New Roman" w:cstheme="minorHAnsi"/>
          <w:color w:val="000000"/>
          <w:sz w:val="20"/>
          <w:szCs w:val="20"/>
          <w:lang w:eastAsia="pl-PL"/>
        </w:rPr>
        <w:br/>
        <w:t>Ogłoszenie nr 510101-N-2018 z dnia 2018-01-25 r. </w:t>
      </w:r>
      <w:r w:rsidR="009248B3" w:rsidRPr="009248B3">
        <w:rPr>
          <w:rFonts w:eastAsia="Times New Roman" w:cstheme="minorHAnsi"/>
          <w:color w:val="000000"/>
          <w:sz w:val="20"/>
          <w:szCs w:val="20"/>
          <w:lang w:eastAsia="pl-PL"/>
        </w:rPr>
        <w:br/>
      </w:r>
    </w:p>
    <w:p w:rsidR="009248B3" w:rsidRPr="009248B3" w:rsidRDefault="009248B3" w:rsidP="009248B3">
      <w:pPr>
        <w:spacing w:after="0" w:line="240" w:lineRule="auto"/>
        <w:jc w:val="center"/>
        <w:rPr>
          <w:rFonts w:eastAsia="Times New Roman" w:cstheme="minorHAnsi"/>
          <w:b/>
          <w:bCs/>
          <w:color w:val="000000"/>
          <w:sz w:val="20"/>
          <w:szCs w:val="20"/>
          <w:lang w:eastAsia="pl-PL"/>
        </w:rPr>
      </w:pPr>
      <w:r w:rsidRPr="009248B3">
        <w:rPr>
          <w:rFonts w:eastAsia="Times New Roman" w:cstheme="minorHAnsi"/>
          <w:b/>
          <w:bCs/>
          <w:color w:val="000000"/>
          <w:sz w:val="20"/>
          <w:szCs w:val="20"/>
          <w:lang w:eastAsia="pl-PL"/>
        </w:rPr>
        <w:t>Gmina Węgorzyno: Budowa budynku przedszkola z pomieszczeniami opieki nad dziećmi do lat 3.</w:t>
      </w:r>
      <w:r w:rsidRPr="009248B3">
        <w:rPr>
          <w:rFonts w:eastAsia="Times New Roman" w:cstheme="minorHAnsi"/>
          <w:b/>
          <w:bCs/>
          <w:color w:val="000000"/>
          <w:sz w:val="20"/>
          <w:szCs w:val="20"/>
          <w:lang w:eastAsia="pl-PL"/>
        </w:rPr>
        <w:br/>
        <w:t>OGŁOSZENIE O ZAMÓWIENIU - Roboty budowlane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Zamieszczanie ogłoszenia:</w:t>
      </w:r>
      <w:r w:rsidRPr="009248B3">
        <w:rPr>
          <w:rFonts w:eastAsia="Times New Roman" w:cstheme="minorHAnsi"/>
          <w:color w:val="000000"/>
          <w:sz w:val="20"/>
          <w:szCs w:val="20"/>
          <w:lang w:eastAsia="pl-PL"/>
        </w:rPr>
        <w:t> Zamieszczanie obowiązkowe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Ogłoszenie dotyczy:</w:t>
      </w:r>
      <w:r w:rsidRPr="009248B3">
        <w:rPr>
          <w:rFonts w:eastAsia="Times New Roman" w:cstheme="minorHAnsi"/>
          <w:color w:val="000000"/>
          <w:sz w:val="20"/>
          <w:szCs w:val="20"/>
          <w:lang w:eastAsia="pl-PL"/>
        </w:rPr>
        <w:t> Zamówienia publicznego</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Zamówienie dotyczy projektu lub programu współfinansowanego ze środków Unii Europejskiej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Tak</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Nazwa projektu lub programu</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Europejskie Fundusz Społeczny w ramach Regionalnego Programu Operacyjnego Województwa Zachodniopomorskiego 2014-2020 na realizację projektu „Wygenerowanie nowych miejsc opieki nad dziećmi w wieku do lat 3 w Gminie Węgorzyno poprzez adaptację pomieszczeń w nowo budowanym budynku Przedszkola Publicznego w Węgorzynie” -RPZP.06.07.00-32-K004/17 Gmina Węgorzyno Europejskie Fundusz Społeczny w ramach Regionalnego Programu Operacyjnego Województwa Zachodniopomorskiego 2014-2020 na realizację projektu „Tworzenie nowych miejsc wychowania przedszkolnego dla dzieci w wieku 3-4 lata w Gminie Węgorzyno” - RPZP.08.01.00-32-K0046/17 Gmina Węgorzyno.</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nie mniejszy niż 30%, osób zatrudnionych przez zakłady pracy chronionej lub wykonawców albo ich jednostki (w %)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b/>
          <w:bCs/>
          <w:color w:val="000000"/>
          <w:sz w:val="20"/>
          <w:szCs w:val="20"/>
          <w:lang w:eastAsia="pl-PL"/>
        </w:rPr>
      </w:pPr>
      <w:r w:rsidRPr="009248B3">
        <w:rPr>
          <w:rFonts w:eastAsia="Times New Roman" w:cstheme="minorHAnsi"/>
          <w:b/>
          <w:bCs/>
          <w:color w:val="000000"/>
          <w:sz w:val="20"/>
          <w:szCs w:val="20"/>
          <w:u w:val="single"/>
          <w:lang w:eastAsia="pl-PL"/>
        </w:rPr>
        <w:t>SEKCJA I: ZAMAWIAJĄCY</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Postępowanie przeprowadza centralny zamawiający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Postępowanie przeprowadza podmiot, któremu zamawiający powierzył/powierzyli przeprowadzenie postępowania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Informacje na temat podmiotu któremu zamawiający powierzył/powierzyli prowadzenie postępowania:</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Postępowanie jest przeprowadzane wspólnie przez zamawiających</w:t>
      </w:r>
      <w:r w:rsidRPr="009248B3">
        <w:rPr>
          <w:rFonts w:eastAsia="Times New Roman" w:cstheme="minorHAnsi"/>
          <w:color w:val="000000"/>
          <w:sz w:val="20"/>
          <w:szCs w:val="20"/>
          <w:lang w:eastAsia="pl-PL"/>
        </w:rPr>
        <w:t>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Postępowanie jest przeprowadzane wspólnie z zamawiającymi z innych państw członkowskich Unii Europejskiej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W przypadku przeprowadzania postępowania wspólnie z zamawiającymi z innych państw członkowskich Unii Europejskiej – mające zastosowanie krajowe prawo zamówień publicznych:</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Informacje dodatkowe:</w:t>
      </w:r>
      <w:r w:rsidRPr="009248B3">
        <w:rPr>
          <w:rFonts w:eastAsia="Times New Roman" w:cstheme="minorHAnsi"/>
          <w:color w:val="000000"/>
          <w:sz w:val="20"/>
          <w:szCs w:val="20"/>
          <w:lang w:eastAsia="pl-PL"/>
        </w:rPr>
        <w:t>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 1) NAZWA I ADRES: </w:t>
      </w:r>
      <w:r w:rsidRPr="009248B3">
        <w:rPr>
          <w:rFonts w:eastAsia="Times New Roman" w:cstheme="minorHAnsi"/>
          <w:color w:val="000000"/>
          <w:sz w:val="20"/>
          <w:szCs w:val="20"/>
          <w:lang w:eastAsia="pl-PL"/>
        </w:rPr>
        <w:t>Gmina Węgorzyno, krajowy numer identyfikacyjny 81168596400000, ul. Rynek  1 , 73155   Węgorzyno, woj. zachodniopomorskie, państwo Polska, tel. 913 971 563, e-mailzamowienia@um.wegorzyno.pl, faks 913 971 567. </w:t>
      </w:r>
      <w:r w:rsidRPr="009248B3">
        <w:rPr>
          <w:rFonts w:eastAsia="Times New Roman" w:cstheme="minorHAnsi"/>
          <w:color w:val="000000"/>
          <w:sz w:val="20"/>
          <w:szCs w:val="20"/>
          <w:lang w:eastAsia="pl-PL"/>
        </w:rPr>
        <w:br/>
        <w:t>Adres strony internetowej (URL): http://bip.wegorzyno.pl </w:t>
      </w:r>
      <w:r w:rsidRPr="009248B3">
        <w:rPr>
          <w:rFonts w:eastAsia="Times New Roman" w:cstheme="minorHAnsi"/>
          <w:color w:val="000000"/>
          <w:sz w:val="20"/>
          <w:szCs w:val="20"/>
          <w:lang w:eastAsia="pl-PL"/>
        </w:rPr>
        <w:br/>
        <w:t>Adres profilu nabywcy: </w:t>
      </w:r>
      <w:r w:rsidRPr="009248B3">
        <w:rPr>
          <w:rFonts w:eastAsia="Times New Roman" w:cstheme="minorHAnsi"/>
          <w:color w:val="000000"/>
          <w:sz w:val="20"/>
          <w:szCs w:val="20"/>
          <w:lang w:eastAsia="pl-PL"/>
        </w:rPr>
        <w:br/>
        <w:t>Adres strony internetowej pod którym można uzyskać dostęp do narzędzi i urządzeń lub formatów plików, które nie są ogólnie dostępne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 2) RODZAJ ZAMAWIAJĄCEGO: </w:t>
      </w:r>
      <w:r w:rsidRPr="009248B3">
        <w:rPr>
          <w:rFonts w:eastAsia="Times New Roman" w:cstheme="minorHAnsi"/>
          <w:color w:val="000000"/>
          <w:sz w:val="20"/>
          <w:szCs w:val="20"/>
          <w:lang w:eastAsia="pl-PL"/>
        </w:rPr>
        <w:t>Administracja samorządowa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I.3) WSPÓLNE UDZIELANIE ZAMÓWIENIA </w:t>
      </w:r>
      <w:r w:rsidRPr="009248B3">
        <w:rPr>
          <w:rFonts w:eastAsia="Times New Roman" w:cstheme="minorHAnsi"/>
          <w:b/>
          <w:bCs/>
          <w:i/>
          <w:iCs/>
          <w:color w:val="000000"/>
          <w:sz w:val="20"/>
          <w:szCs w:val="20"/>
          <w:lang w:eastAsia="pl-PL"/>
        </w:rPr>
        <w:t>(jeżeli dotyczy)</w:t>
      </w:r>
      <w:r w:rsidRPr="009248B3">
        <w:rPr>
          <w:rFonts w:eastAsia="Times New Roman" w:cstheme="minorHAnsi"/>
          <w:b/>
          <w:bCs/>
          <w:color w:val="000000"/>
          <w:sz w:val="20"/>
          <w:szCs w:val="20"/>
          <w:lang w:eastAsia="pl-PL"/>
        </w:rPr>
        <w:t>:</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9248B3">
        <w:rPr>
          <w:rFonts w:eastAsia="Times New Roman" w:cstheme="minorHAnsi"/>
          <w:color w:val="000000"/>
          <w:sz w:val="20"/>
          <w:szCs w:val="20"/>
          <w:lang w:eastAsia="pl-PL"/>
        </w:rPr>
        <w:lastRenderedPageBreak/>
        <w:t>indywidualnie, czy zamówienie zostanie udzielone w imieniu i na rzecz pozostałych zamawiających):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I.4) KOMUNIKACJA: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Nieograniczony, pełny i bezpośredni dostęp do dokumentów z postępowania można uzyskać pod adresem (URL)</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Tak </w:t>
      </w:r>
      <w:r w:rsidRPr="009248B3">
        <w:rPr>
          <w:rFonts w:eastAsia="Times New Roman" w:cstheme="minorHAnsi"/>
          <w:color w:val="000000"/>
          <w:sz w:val="20"/>
          <w:szCs w:val="20"/>
          <w:lang w:eastAsia="pl-PL"/>
        </w:rPr>
        <w:br/>
        <w:t>http://bip.wegorzyno.pl/zamowienia.dhtml</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Adres strony internetowej, na której zamieszczona będzie specyfikacja istotnych warunków zamówienia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Tak </w:t>
      </w:r>
      <w:r w:rsidRPr="009248B3">
        <w:rPr>
          <w:rFonts w:eastAsia="Times New Roman" w:cstheme="minorHAnsi"/>
          <w:color w:val="000000"/>
          <w:sz w:val="20"/>
          <w:szCs w:val="20"/>
          <w:lang w:eastAsia="pl-PL"/>
        </w:rPr>
        <w:br/>
        <w:t>http://bip.wegorzyno.pl/zamowienia.dhtml</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Dostęp do dokumentów z postępowania jest ograniczony - więcej informacji można uzyskać pod adresem</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Oferty lub wnioski o dopuszczenie do udziału w postępowaniu należy przesyłać:</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Elektronicznie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t>adres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Dopuszczone jest przesłanie ofert lub wniosków o dopuszczenie do udziału w postępowaniu w inny sposób:</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Nie </w:t>
      </w:r>
      <w:r w:rsidRPr="009248B3">
        <w:rPr>
          <w:rFonts w:eastAsia="Times New Roman" w:cstheme="minorHAnsi"/>
          <w:color w:val="000000"/>
          <w:sz w:val="20"/>
          <w:szCs w:val="20"/>
          <w:lang w:eastAsia="pl-PL"/>
        </w:rPr>
        <w:br/>
        <w:t>Inny sposób: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Wymagane jest przesłanie ofert lub wniosków o dopuszczenie do udziału w postępowaniu w inny sposób:</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Nie </w:t>
      </w:r>
      <w:r w:rsidRPr="009248B3">
        <w:rPr>
          <w:rFonts w:eastAsia="Times New Roman" w:cstheme="minorHAnsi"/>
          <w:color w:val="000000"/>
          <w:sz w:val="20"/>
          <w:szCs w:val="20"/>
          <w:lang w:eastAsia="pl-PL"/>
        </w:rPr>
        <w:br/>
        <w:t>Inny sposób: </w:t>
      </w:r>
      <w:r w:rsidRPr="009248B3">
        <w:rPr>
          <w:rFonts w:eastAsia="Times New Roman" w:cstheme="minorHAnsi"/>
          <w:color w:val="000000"/>
          <w:sz w:val="20"/>
          <w:szCs w:val="20"/>
          <w:lang w:eastAsia="pl-PL"/>
        </w:rPr>
        <w:br/>
        <w:t>W formie papierowej </w:t>
      </w:r>
      <w:r w:rsidRPr="009248B3">
        <w:rPr>
          <w:rFonts w:eastAsia="Times New Roman" w:cstheme="minorHAnsi"/>
          <w:color w:val="000000"/>
          <w:sz w:val="20"/>
          <w:szCs w:val="20"/>
          <w:lang w:eastAsia="pl-PL"/>
        </w:rPr>
        <w:br/>
        <w:t>Adres: </w:t>
      </w:r>
      <w:r w:rsidRPr="009248B3">
        <w:rPr>
          <w:rFonts w:eastAsia="Times New Roman" w:cstheme="minorHAnsi"/>
          <w:color w:val="000000"/>
          <w:sz w:val="20"/>
          <w:szCs w:val="20"/>
          <w:lang w:eastAsia="pl-PL"/>
        </w:rPr>
        <w:br/>
        <w:t>Urząd Miejski w Węgorzynie Ul. Rynek 1 73-155 Węgorzyno</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Komunikacja elektroniczna wymaga korzystania z narzędzi i urządzeń lub formatów plików, które nie są ogólnie dostępne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t>Nieograniczony, pełny, bezpośredni i bezpłatny dostęp do tych narzędzi można uzyskać pod adresem: (URL)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b/>
          <w:bCs/>
          <w:color w:val="000000"/>
          <w:sz w:val="20"/>
          <w:szCs w:val="20"/>
          <w:lang w:eastAsia="pl-PL"/>
        </w:rPr>
      </w:pPr>
      <w:r w:rsidRPr="009248B3">
        <w:rPr>
          <w:rFonts w:eastAsia="Times New Roman" w:cstheme="minorHAnsi"/>
          <w:b/>
          <w:bCs/>
          <w:color w:val="000000"/>
          <w:sz w:val="20"/>
          <w:szCs w:val="20"/>
          <w:u w:val="single"/>
          <w:lang w:eastAsia="pl-PL"/>
        </w:rPr>
        <w:t>SEKCJA II: PRZEDMIOT ZAMÓWIENIA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II.1) Nazwa nadana zamówieniu przez zamawiającego: </w:t>
      </w:r>
      <w:r w:rsidRPr="009248B3">
        <w:rPr>
          <w:rFonts w:eastAsia="Times New Roman" w:cstheme="minorHAnsi"/>
          <w:color w:val="000000"/>
          <w:sz w:val="20"/>
          <w:szCs w:val="20"/>
          <w:lang w:eastAsia="pl-PL"/>
        </w:rPr>
        <w:t>Budowa budynku przedszkola z pomieszczeniami opieki nad dziećmi do lat 3.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Numer referencyjny: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Przed wszczęciem postępowania o udzielenie zamówienia przeprowadzono dialog techniczny </w:t>
      </w:r>
    </w:p>
    <w:p w:rsidR="009248B3" w:rsidRPr="009248B3" w:rsidRDefault="009248B3" w:rsidP="009248B3">
      <w:pPr>
        <w:spacing w:after="0" w:line="240" w:lineRule="auto"/>
        <w:jc w:val="both"/>
        <w:rPr>
          <w:rFonts w:eastAsia="Times New Roman" w:cstheme="minorHAnsi"/>
          <w:color w:val="000000"/>
          <w:sz w:val="20"/>
          <w:szCs w:val="20"/>
          <w:lang w:eastAsia="pl-PL"/>
        </w:rPr>
      </w:pPr>
      <w:r w:rsidRPr="009248B3">
        <w:rPr>
          <w:rFonts w:eastAsia="Times New Roman" w:cstheme="minorHAnsi"/>
          <w:color w:val="000000"/>
          <w:sz w:val="20"/>
          <w:szCs w:val="20"/>
          <w:lang w:eastAsia="pl-PL"/>
        </w:rP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II.2) Rodzaj zamówienia: </w:t>
      </w:r>
      <w:r w:rsidRPr="009248B3">
        <w:rPr>
          <w:rFonts w:eastAsia="Times New Roman" w:cstheme="minorHAnsi"/>
          <w:color w:val="000000"/>
          <w:sz w:val="20"/>
          <w:szCs w:val="20"/>
          <w:lang w:eastAsia="pl-PL"/>
        </w:rPr>
        <w:t>Roboty budowlane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II.3) Informacja o możliwości składania ofert częściowych</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Zamówienie podzielone jest na części: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Oferty lub wnioski o dopuszczenie do udziału w postępowaniu można składać w odniesieniu do:</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Zamawiający zastrzega sobie prawo do udzielenia łącznie następujących części lub grup części:</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Maksymalna liczba części zamówienia, na które może zostać udzielone zamówienie jednemu wykonawcy:</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II.4) Krótki opis przedmiotu zamówienia </w:t>
      </w:r>
      <w:r w:rsidRPr="009248B3">
        <w:rPr>
          <w:rFonts w:eastAsia="Times New Roman" w:cstheme="minorHAnsi"/>
          <w:i/>
          <w:iCs/>
          <w:color w:val="000000"/>
          <w:sz w:val="20"/>
          <w:szCs w:val="20"/>
          <w:lang w:eastAsia="pl-PL"/>
        </w:rPr>
        <w:t>(wielkość, zakres, rodzaj i ilość dostaw, usług lub robót budowlanych lub określenie zapotrzebowania i wymagań )</w:t>
      </w:r>
      <w:r w:rsidRPr="009248B3">
        <w:rPr>
          <w:rFonts w:eastAsia="Times New Roman" w:cstheme="minorHAnsi"/>
          <w:b/>
          <w:bCs/>
          <w:color w:val="000000"/>
          <w:sz w:val="20"/>
          <w:szCs w:val="20"/>
          <w:lang w:eastAsia="pl-PL"/>
        </w:rPr>
        <w:t> a w przypadku partnerstwa innowacyjnego - określenie zapotrzebowania na innowacyjny produkt, usługę lub roboty budowlane: </w:t>
      </w:r>
      <w:r w:rsidRPr="009248B3">
        <w:rPr>
          <w:rFonts w:eastAsia="Times New Roman" w:cstheme="minorHAnsi"/>
          <w:color w:val="000000"/>
          <w:sz w:val="20"/>
          <w:szCs w:val="20"/>
          <w:lang w:eastAsia="pl-PL"/>
        </w:rPr>
        <w:t xml:space="preserve">Zamówienie obejmuję budowę budynku przeznaczonego na działalność przedszkola z pomieszczeniami opieki nad dziećmi do lat 3. Przedszkole 4 oddziałowe przeznaczone dla 100 dzieci, na które składają się sale z łazienkami oraz szatnia. Na pomieszczenia opieki nad dziećmi do lat 3 składają się: sala z </w:t>
      </w:r>
      <w:r w:rsidRPr="009248B3">
        <w:rPr>
          <w:rFonts w:eastAsia="Times New Roman" w:cstheme="minorHAnsi"/>
          <w:color w:val="000000"/>
          <w:sz w:val="20"/>
          <w:szCs w:val="20"/>
          <w:lang w:eastAsia="pl-PL"/>
        </w:rPr>
        <w:lastRenderedPageBreak/>
        <w:t>łazienką i sypialnią przeznaczone dla 23 dzieci, kuchnia z zapleczem oraz pokój dla pielęgniarki. Części wspólne stanowią Sala zabaw oraz zespół administracyjno- socjalny, sanitariaty i zaplecze techniczno-gospodarcze. Szczegółowy zakres zamówienia określa Umowa, dokumentacja projektowa, STWiOR.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II.5) Główny kod CPV: </w:t>
      </w:r>
      <w:r w:rsidRPr="009248B3">
        <w:rPr>
          <w:rFonts w:eastAsia="Times New Roman" w:cstheme="minorHAnsi"/>
          <w:color w:val="000000"/>
          <w:sz w:val="20"/>
          <w:szCs w:val="20"/>
          <w:lang w:eastAsia="pl-PL"/>
        </w:rPr>
        <w:t>45000000-7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Dodatkowe kody CPV:</w:t>
      </w:r>
      <w:r w:rsidRPr="009248B3">
        <w:rPr>
          <w:rFonts w:eastAsia="Times New Roman" w:cstheme="minorHAnsi"/>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04"/>
      </w:tblGrid>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Kod CPV</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45111200-0</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45223500-1</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45232410-9</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45232150-8</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45262500-6</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45321000-3</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45320000-6</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45324000-4</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45431000-7</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45432100-5</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45442100-8</w:t>
            </w:r>
          </w:p>
        </w:tc>
      </w:tr>
    </w:tbl>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II.6) Całkowita wartość zamówienia </w:t>
      </w:r>
      <w:r w:rsidRPr="009248B3">
        <w:rPr>
          <w:rFonts w:eastAsia="Times New Roman" w:cstheme="minorHAnsi"/>
          <w:i/>
          <w:iCs/>
          <w:color w:val="000000"/>
          <w:sz w:val="20"/>
          <w:szCs w:val="20"/>
          <w:lang w:eastAsia="pl-PL"/>
        </w:rPr>
        <w:t>(jeżeli zamawiający podaje informacje o wartości zamówienia)</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Wartość bez VAT: </w:t>
      </w:r>
      <w:r w:rsidRPr="009248B3">
        <w:rPr>
          <w:rFonts w:eastAsia="Times New Roman" w:cstheme="minorHAnsi"/>
          <w:color w:val="000000"/>
          <w:sz w:val="20"/>
          <w:szCs w:val="20"/>
          <w:lang w:eastAsia="pl-PL"/>
        </w:rPr>
        <w:br/>
        <w:t>Waluta: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 xml:space="preserve">II.7) Czy przewiduje się udzielenie zamówień, o których mowa w art. 67 ust. 1 pkt 6 i 7 lub w art. 134 ust. 6 pkt 3 ustawy </w:t>
      </w:r>
      <w:proofErr w:type="spellStart"/>
      <w:r w:rsidRPr="009248B3">
        <w:rPr>
          <w:rFonts w:eastAsia="Times New Roman" w:cstheme="minorHAnsi"/>
          <w:b/>
          <w:bCs/>
          <w:color w:val="000000"/>
          <w:sz w:val="20"/>
          <w:szCs w:val="20"/>
          <w:lang w:eastAsia="pl-PL"/>
        </w:rPr>
        <w:t>Pzp</w:t>
      </w:r>
      <w:proofErr w:type="spellEnd"/>
      <w:r w:rsidRPr="009248B3">
        <w:rPr>
          <w:rFonts w:eastAsia="Times New Roman" w:cstheme="minorHAnsi"/>
          <w:b/>
          <w:bCs/>
          <w:color w:val="000000"/>
          <w:sz w:val="20"/>
          <w:szCs w:val="20"/>
          <w:lang w:eastAsia="pl-PL"/>
        </w:rPr>
        <w:t>: </w:t>
      </w: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II.8) Okres, w którym realizowane będzie zamówienie lub okres, na który została zawarta umowa ramowa lub okres, na który został ustanowiony dynamiczny system zakupów:</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miesiącach:  9  </w:t>
      </w:r>
      <w:r w:rsidRPr="009248B3">
        <w:rPr>
          <w:rFonts w:eastAsia="Times New Roman" w:cstheme="minorHAnsi"/>
          <w:i/>
          <w:iCs/>
          <w:color w:val="000000"/>
          <w:sz w:val="20"/>
          <w:szCs w:val="20"/>
          <w:lang w:eastAsia="pl-PL"/>
        </w:rPr>
        <w:t> lub </w:t>
      </w:r>
      <w:r w:rsidRPr="009248B3">
        <w:rPr>
          <w:rFonts w:eastAsia="Times New Roman" w:cstheme="minorHAnsi"/>
          <w:b/>
          <w:bCs/>
          <w:color w:val="000000"/>
          <w:sz w:val="20"/>
          <w:szCs w:val="20"/>
          <w:lang w:eastAsia="pl-PL"/>
        </w:rPr>
        <w:t>dniach:</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i/>
          <w:iCs/>
          <w:color w:val="000000"/>
          <w:sz w:val="20"/>
          <w:szCs w:val="20"/>
          <w:lang w:eastAsia="pl-PL"/>
        </w:rPr>
        <w:t>lub</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data rozpoczęcia: </w:t>
      </w:r>
      <w:r w:rsidRPr="009248B3">
        <w:rPr>
          <w:rFonts w:eastAsia="Times New Roman" w:cstheme="minorHAnsi"/>
          <w:color w:val="000000"/>
          <w:sz w:val="20"/>
          <w:szCs w:val="20"/>
          <w:lang w:eastAsia="pl-PL"/>
        </w:rPr>
        <w:t> </w:t>
      </w:r>
      <w:r w:rsidRPr="009248B3">
        <w:rPr>
          <w:rFonts w:eastAsia="Times New Roman" w:cstheme="minorHAnsi"/>
          <w:i/>
          <w:iCs/>
          <w:color w:val="000000"/>
          <w:sz w:val="20"/>
          <w:szCs w:val="20"/>
          <w:lang w:eastAsia="pl-PL"/>
        </w:rPr>
        <w:t> lub </w:t>
      </w:r>
      <w:r w:rsidRPr="009248B3">
        <w:rPr>
          <w:rFonts w:eastAsia="Times New Roman" w:cstheme="minorHAnsi"/>
          <w:b/>
          <w:bCs/>
          <w:color w:val="000000"/>
          <w:sz w:val="20"/>
          <w:szCs w:val="20"/>
          <w:lang w:eastAsia="pl-PL"/>
        </w:rPr>
        <w:t>zakończenia: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II.9) Informacje dodatkowe:</w:t>
      </w:r>
    </w:p>
    <w:p w:rsidR="009248B3" w:rsidRPr="009248B3" w:rsidRDefault="009248B3" w:rsidP="009248B3">
      <w:pPr>
        <w:spacing w:after="0" w:line="240" w:lineRule="auto"/>
        <w:rPr>
          <w:rFonts w:eastAsia="Times New Roman" w:cstheme="minorHAnsi"/>
          <w:b/>
          <w:bCs/>
          <w:color w:val="000000"/>
          <w:sz w:val="20"/>
          <w:szCs w:val="20"/>
          <w:lang w:eastAsia="pl-PL"/>
        </w:rPr>
      </w:pPr>
      <w:r w:rsidRPr="009248B3">
        <w:rPr>
          <w:rFonts w:eastAsia="Times New Roman" w:cstheme="minorHAnsi"/>
          <w:b/>
          <w:bCs/>
          <w:color w:val="000000"/>
          <w:sz w:val="20"/>
          <w:szCs w:val="20"/>
          <w:u w:val="single"/>
          <w:lang w:eastAsia="pl-PL"/>
        </w:rPr>
        <w:t>SEKCJA III: INFORMACJE O CHARAKTERZE PRAWNYM, EKONOMICZNYM, FINANSOWYM I TECHNICZNYM</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III.1) WARUNKI UDZIAŁU W POSTĘPOWANIU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III.1.1) Kompetencje lub uprawnienia do prowadzenia określonej działalności zawodowej, o ile wynika to z odrębnych przepisów</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Określenie warunków: </w:t>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III.1.2) Sytuacja finansowa lub ekonomiczna </w:t>
      </w:r>
      <w:r w:rsidRPr="009248B3">
        <w:rPr>
          <w:rFonts w:eastAsia="Times New Roman" w:cstheme="minorHAnsi"/>
          <w:color w:val="000000"/>
          <w:sz w:val="20"/>
          <w:szCs w:val="20"/>
          <w:lang w:eastAsia="pl-PL"/>
        </w:rPr>
        <w:br/>
        <w:t>Określenie warunków: Określenie warunków: Określenie warunków: Wykonawca spełni warunek jeżeli wykaże, że jest ubezpieczony od odpowiedzialności cywilnej w zakresie prowadzonej działalności związanej z przedmiotem zamówienia na sumę gwarancyjną nie mniejszą niż 3.000.000 PLN W przypadku składania oferty przez podmioty występujące wspólnie, warunek może być spełniony łącznie. </w:t>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III.1.3) Zdolność techniczna lub zawodowa </w:t>
      </w:r>
      <w:r w:rsidRPr="009248B3">
        <w:rPr>
          <w:rFonts w:eastAsia="Times New Roman" w:cstheme="minorHAnsi"/>
          <w:color w:val="000000"/>
          <w:sz w:val="20"/>
          <w:szCs w:val="20"/>
          <w:lang w:eastAsia="pl-PL"/>
        </w:rPr>
        <w:br/>
        <w:t xml:space="preserve">Określenie warunków: Określenie warunków: a) 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jedną robotę budowlaną polegającą na budowie budynku o wartości robót brutto minimum 2.000.000,00 PLN. b) Wykonawca spełni </w:t>
      </w:r>
      <w:r w:rsidRPr="009248B3">
        <w:rPr>
          <w:rFonts w:eastAsia="Times New Roman" w:cstheme="minorHAnsi"/>
          <w:color w:val="000000"/>
          <w:sz w:val="20"/>
          <w:szCs w:val="20"/>
          <w:lang w:eastAsia="pl-PL"/>
        </w:rPr>
        <w:lastRenderedPageBreak/>
        <w:t>warunek jeżeli wykaże osoby skierowane do realizacji zamówienia, w szczególności odpowiedzialne za kierowanie robotami budowlanymi, wraz z informacjami na temat ich kwalifikacji zawodowych, uprawień, doświadczenia i wykształcenia niezbędnych do wykonania zamówienia publicznego, a także zakresu wykonywanych przez nie czynności oraz informację o podstawie dysponowania tymi osobami, w tym: - Kierownik Budowy – posiadający co najmniej 5 letnie doświadczenie zawodowe w sprawowaniu samodzielnej funkcji Kierownika Budowy oraz legitymujący się uprawnieniami budowlanymi, uprawniającymi do sprawowania funkcji Kierownika Budowy w specjalności konstrukcyjno-budowlanej bez ograniczeń. Ponadto musi posiadać w swoim doświadczeniu zawodowym, jako Kierownik Budowy, co najmniej 2 zadania których przedmiotem były roboty budowlane polegające na budowie budynku. Wymaganym jest, aby wskazane zadania zostały zakończone (odebrane przez Zamawiającego). - Kierownik robót sanitarnych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cieplnych, wentylacyjnych, gazowych, wodociągowych i kanalizacyjnych bez ograniczeń. - Kierownik robót elektrycznych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elektrycznych i elektroenergetycznych bez ograniczeń.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9248B3">
        <w:rPr>
          <w:rFonts w:eastAsia="Times New Roman" w:cstheme="minorHAnsi"/>
          <w:color w:val="000000"/>
          <w:sz w:val="20"/>
          <w:szCs w:val="20"/>
          <w:lang w:eastAsia="pl-PL"/>
        </w:rPr>
        <w:t>Dz.U</w:t>
      </w:r>
      <w:proofErr w:type="spellEnd"/>
      <w:r w:rsidRPr="009248B3">
        <w:rPr>
          <w:rFonts w:eastAsia="Times New Roman" w:cstheme="minorHAnsi"/>
          <w:color w:val="000000"/>
          <w:sz w:val="20"/>
          <w:szCs w:val="2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9248B3">
        <w:rPr>
          <w:rFonts w:eastAsia="Times New Roman" w:cstheme="minorHAnsi"/>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48B3">
        <w:rPr>
          <w:rFonts w:eastAsia="Times New Roman" w:cstheme="minorHAnsi"/>
          <w:color w:val="000000"/>
          <w:sz w:val="20"/>
          <w:szCs w:val="20"/>
          <w:lang w:eastAsia="pl-PL"/>
        </w:rPr>
        <w:br/>
        <w:t>Informacje dodatkowe: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III.2) PODSTAWY WYKLUCZENIA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 xml:space="preserve">III.2.1) Podstawy wykluczenia określone w art. 24 ust. 1 ustawy </w:t>
      </w:r>
      <w:proofErr w:type="spellStart"/>
      <w:r w:rsidRPr="009248B3">
        <w:rPr>
          <w:rFonts w:eastAsia="Times New Roman" w:cstheme="minorHAnsi"/>
          <w:b/>
          <w:bCs/>
          <w:color w:val="000000"/>
          <w:sz w:val="20"/>
          <w:szCs w:val="20"/>
          <w:lang w:eastAsia="pl-PL"/>
        </w:rPr>
        <w:t>Pzp</w:t>
      </w:r>
      <w:proofErr w:type="spellEnd"/>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 xml:space="preserve">III.2.2) Zamawiający przewiduje wykluczenie wykonawcy na podstawie art. 24 ust. 5 ustawy </w:t>
      </w:r>
      <w:proofErr w:type="spellStart"/>
      <w:r w:rsidRPr="009248B3">
        <w:rPr>
          <w:rFonts w:eastAsia="Times New Roman" w:cstheme="minorHAnsi"/>
          <w:b/>
          <w:bCs/>
          <w:color w:val="000000"/>
          <w:sz w:val="20"/>
          <w:szCs w:val="20"/>
          <w:lang w:eastAsia="pl-PL"/>
        </w:rPr>
        <w:t>Pzp</w:t>
      </w:r>
      <w:proofErr w:type="spellEnd"/>
      <w:r w:rsidRPr="009248B3">
        <w:rPr>
          <w:rFonts w:eastAsia="Times New Roman" w:cstheme="minorHAnsi"/>
          <w:color w:val="000000"/>
          <w:sz w:val="20"/>
          <w:szCs w:val="20"/>
          <w:lang w:eastAsia="pl-PL"/>
        </w:rPr>
        <w:t> Tak Zamawiający przewiduje następujące fakultatywne podstawy wykluczenia: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 xml:space="preserve">Tak (podstawa wykluczenia określona w art. 24 ust. 5 pkt 5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 xml:space="preserve">Tak (podstawa wykluczenia określona w art. 24 ust. 5 pkt 6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Oświadczenie o niepodleganiu wykluczeniu oraz spełnianiu warunków udziału w postępowaniu </w:t>
      </w:r>
      <w:r w:rsidRPr="009248B3">
        <w:rPr>
          <w:rFonts w:eastAsia="Times New Roman" w:cstheme="minorHAnsi"/>
          <w:color w:val="000000"/>
          <w:sz w:val="20"/>
          <w:szCs w:val="20"/>
          <w:lang w:eastAsia="pl-PL"/>
        </w:rPr>
        <w:br/>
        <w:t>Tak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Oświadczenie o spełnianiu kryteriów selekcji </w:t>
      </w:r>
      <w:r w:rsidRPr="009248B3">
        <w:rPr>
          <w:rFonts w:eastAsia="Times New Roman" w:cstheme="minorHAnsi"/>
          <w:color w:val="000000"/>
          <w:sz w:val="20"/>
          <w:szCs w:val="20"/>
          <w:lang w:eastAsia="pl-PL"/>
        </w:rPr>
        <w:br/>
        <w:t>Nie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 xml:space="preserve">a) informację z Krajowego Rejestru Karnego w zakresie określonym w art. 24 ust. 1 pkt 13, 14 i 21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oraz, odnośnie skazania za wykroczenie na karę aresztu, w zakresie określonym przez zamawiającego na podstawie art. 24 ust. 5 pkt 5 i 6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wystawionej nie wcześniej niż 6 miesięcy przed upływem terminu składania ofert;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7.9. Jeżeli z uzasadnionej </w:t>
      </w:r>
      <w:r w:rsidRPr="009248B3">
        <w:rPr>
          <w:rFonts w:eastAsia="Times New Roman" w:cstheme="minorHAnsi"/>
          <w:color w:val="000000"/>
          <w:sz w:val="20"/>
          <w:szCs w:val="20"/>
          <w:lang w:eastAsia="pl-PL"/>
        </w:rPr>
        <w:lastRenderedPageBreak/>
        <w:t xml:space="preserve">przyczyny wykonawca nie może złożyć wymaganych przez zamawiającego dokumentów, o których mowa w pkt 7.8.1.a) zamawiający dopuszcza złożenie przez wykonawcę innych dokumentów, o których mowa w art. 26 ust. 2c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7.10.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7.11. Jeżeli wykonawca ma siedzibę lub miejsce zamieszkania poza terytorium Rzeczypospolitej Polskiej, zamiast dokumentów, o których mowa w pkt 7.8.2.: 7.11.1. W zakresie ust.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dokumenty powinny być wystawione nie wcześniej niż 6 miesięcy przed upływem terminu składania ofert 7.11.2. W zakresie ust. b), c), d)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 nie otwarto jego likwidacji ani nie ogłoszono upadłości; dokumenty powinny być wystawione nie wcześniej niż 6 miesięcy przed upływem terminu składania ofert 7.12. Jeżeli w kraju, w którym wykonawca ma siedzibę lub miejsce zamieszkania lub miejsce zamieszkania ma osoba, której dokument dotyczy, nie wydaje się dokumentów, o których mowa w pkt 7.11.,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7.14. Wykonawca mający siedzibę na terytorium Rzeczypospolitej Polskiej, w odniesieniu do osoby mającej miejsce zamieszkania poza terytorium Rzeczypospolitej Polskiej, której dotyczy dokument wskazany w pkt 7.8.2. a), składa dokument, o którym mowa w pkt 7.11.1., w zakresie określonym w art. 24 ust. 1 pkt 14 i 21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III.5.1) W ZAKRESIE SPEŁNIANIA WARUNKÓW UDZIAŁU W POSTĘPOWANIU:</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a) dokumentów potwierdzających, że wykonawca jest ubezpieczony od odpowiedzialności cywilnej w zakresie prowadzonej działalności związanej z przedmiotem zamówienia na sumę gwarancyjną określoną w pkt 5.2.1. b) wykazu robót budowlanych (załącznik nr 5),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(załącznik nr 6) skierowanych przez wykonawcę do realizacji zamówienia, odpowiedzialnych kierowanie robotami budowlanymi, wraz z informacjami na temat ich kwalifikacji zawodowych, uprawnień, doświadczenia i wykształcenia, a także zakresu wykonywanych przez nie czynności oraz informacją o podstawie do dysponowania tymi osobami.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III.5.2) W ZAKRESIE KRYTERIÓW SELEKCJI:</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III.7) INNE DOKUMENTY NIE WYMIENIONE W pkt III.3) - III.6)</w:t>
      </w:r>
    </w:p>
    <w:p w:rsidR="009248B3" w:rsidRPr="009248B3" w:rsidRDefault="009248B3" w:rsidP="009248B3">
      <w:pPr>
        <w:spacing w:after="0" w:line="240" w:lineRule="auto"/>
        <w:rPr>
          <w:rFonts w:eastAsia="Times New Roman" w:cstheme="minorHAnsi"/>
          <w:b/>
          <w:bCs/>
          <w:color w:val="000000"/>
          <w:sz w:val="20"/>
          <w:szCs w:val="20"/>
          <w:lang w:eastAsia="pl-PL"/>
        </w:rPr>
      </w:pPr>
      <w:r w:rsidRPr="009248B3">
        <w:rPr>
          <w:rFonts w:eastAsia="Times New Roman" w:cstheme="minorHAnsi"/>
          <w:b/>
          <w:bCs/>
          <w:color w:val="000000"/>
          <w:sz w:val="20"/>
          <w:szCs w:val="20"/>
          <w:u w:val="single"/>
          <w:lang w:eastAsia="pl-PL"/>
        </w:rPr>
        <w:t>SEKCJA IV: PROCEDURA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IV.1) OPIS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IV.1.1) Tryb udzielenia zamówienia: </w:t>
      </w:r>
      <w:r w:rsidRPr="009248B3">
        <w:rPr>
          <w:rFonts w:eastAsia="Times New Roman" w:cstheme="minorHAnsi"/>
          <w:color w:val="000000"/>
          <w:sz w:val="20"/>
          <w:szCs w:val="20"/>
          <w:lang w:eastAsia="pl-PL"/>
        </w:rPr>
        <w:t>Przetarg nieograniczony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IV.1.2) Zamawiający żąda wniesienia wadium:</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Tak </w:t>
      </w:r>
      <w:r w:rsidRPr="009248B3">
        <w:rPr>
          <w:rFonts w:eastAsia="Times New Roman" w:cstheme="minorHAnsi"/>
          <w:color w:val="000000"/>
          <w:sz w:val="20"/>
          <w:szCs w:val="20"/>
          <w:lang w:eastAsia="pl-PL"/>
        </w:rPr>
        <w:br/>
        <w:t>Informacja na temat wadium </w:t>
      </w:r>
      <w:r w:rsidRPr="009248B3">
        <w:rPr>
          <w:rFonts w:eastAsia="Times New Roman" w:cstheme="minorHAnsi"/>
          <w:color w:val="000000"/>
          <w:sz w:val="20"/>
          <w:szCs w:val="20"/>
          <w:lang w:eastAsia="pl-PL"/>
        </w:rPr>
        <w:br/>
        <w:t xml:space="preserve">11.1. Wykonawca zobowiązany jest wnieść wadium przed upływem terminu składania ofert w wysokości: 50.000,00 PLN </w:t>
      </w:r>
      <w:r w:rsidRPr="009248B3">
        <w:rPr>
          <w:rFonts w:eastAsia="Times New Roman" w:cstheme="minorHAnsi"/>
          <w:color w:val="000000"/>
          <w:sz w:val="20"/>
          <w:szCs w:val="20"/>
          <w:lang w:eastAsia="pl-PL"/>
        </w:rPr>
        <w:lastRenderedPageBreak/>
        <w:t xml:space="preserve">(słownie: pięćdziesiąt tysięcy PLN) 11.2.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 formie pieniądza należy wnieść przelewem na konto: Bank Spółdzielczy w Goleniowie Oddział w Węgorzynie: 24 9375 1025 3900 0954 2000 0020 z dopiskiem: Budowa budynku przedszkola z pomieszczeniami opieki nad dziećmi do lat 3 - ZP.271.2.2018. Skuteczne wniesienie wadium w pieniądzu następuje z chwilą uznania środków pieniężnych na rachunku bankowym Zamawiającego, o którym mowa w pkt 11.2 przed upływem terminu składania ofert (tj. przed upływem dnia i godziny wyznaczonej jako ostateczny termin składania ofert). 11.4. Zamawiający zaleca, aby w przypadku wniesienia wadium w formie: 1) pieniężnej – dokument potwierdzający dokonanie przelewu wadium został załączony do oferty; 2) innej niż pieniądz – oryginał dokumentu został złożony w ofercie. 11.5.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 xml:space="preserve">. 11.6. Oferta wykonawcy, który nie wniesie wadium lub wniesie w sposób nieprawidłowy zostanie odrzucona. 11.7. Okoliczności i zasady zwrotu wadium, jego przepadku oraz zasady jego zaliczenia na poczet zabezpieczenia należytego wykonania umowy określa ustawa </w:t>
      </w:r>
      <w:proofErr w:type="spellStart"/>
      <w:r w:rsidRPr="009248B3">
        <w:rPr>
          <w:rFonts w:eastAsia="Times New Roman" w:cstheme="minorHAnsi"/>
          <w:color w:val="000000"/>
          <w:sz w:val="20"/>
          <w:szCs w:val="20"/>
          <w:lang w:eastAsia="pl-PL"/>
        </w:rPr>
        <w:t>pzp</w:t>
      </w:r>
      <w:proofErr w:type="spellEnd"/>
      <w:r w:rsidRPr="009248B3">
        <w:rPr>
          <w:rFonts w:eastAsia="Times New Roman" w:cstheme="minorHAnsi"/>
          <w:color w:val="000000"/>
          <w:sz w:val="20"/>
          <w:szCs w:val="20"/>
          <w:lang w:eastAsia="pl-PL"/>
        </w:rPr>
        <w:t>.</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IV.1.3) Przewiduje się udzielenie zaliczek na poczet wykonania zamówienia: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t>Należy podać informacje na temat udzielania zaliczek: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IV.1.4) Wymaga się złożenia ofert w postaci katalogów elektronicznych lub dołączenia do ofert katalogów elektronicznych:</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Nie </w:t>
      </w:r>
      <w:r w:rsidRPr="009248B3">
        <w:rPr>
          <w:rFonts w:eastAsia="Times New Roman" w:cstheme="minorHAnsi"/>
          <w:color w:val="000000"/>
          <w:sz w:val="20"/>
          <w:szCs w:val="20"/>
          <w:lang w:eastAsia="pl-PL"/>
        </w:rPr>
        <w:br/>
        <w:t>Dopuszcza się złożenie ofert w postaci katalogów elektronicznych lub dołączenia do ofert katalogów elektronicznych: </w:t>
      </w:r>
      <w:r w:rsidRPr="009248B3">
        <w:rPr>
          <w:rFonts w:eastAsia="Times New Roman" w:cstheme="minorHAnsi"/>
          <w:color w:val="000000"/>
          <w:sz w:val="20"/>
          <w:szCs w:val="20"/>
          <w:lang w:eastAsia="pl-PL"/>
        </w:rPr>
        <w:br/>
        <w:t>Nie </w:t>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IV.1.5.) Wymaga się złożenia oferty wariantowej:</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Dopuszcza się złożenie oferty wariantowej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Złożenie oferty wariantowej dopuszcza się tylko z jednoczesnym złożeniem oferty zasadniczej: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IV.1.6) Przewidywana liczba wykonawców, którzy zostaną zaproszeni do udziału w postępowaniu </w:t>
      </w:r>
      <w:r w:rsidRPr="009248B3">
        <w:rPr>
          <w:rFonts w:eastAsia="Times New Roman" w:cstheme="minorHAnsi"/>
          <w:color w:val="000000"/>
          <w:sz w:val="20"/>
          <w:szCs w:val="20"/>
          <w:lang w:eastAsia="pl-PL"/>
        </w:rPr>
        <w:br/>
      </w:r>
      <w:r w:rsidRPr="009248B3">
        <w:rPr>
          <w:rFonts w:eastAsia="Times New Roman" w:cstheme="minorHAnsi"/>
          <w:i/>
          <w:iCs/>
          <w:color w:val="000000"/>
          <w:sz w:val="20"/>
          <w:szCs w:val="20"/>
          <w:lang w:eastAsia="pl-PL"/>
        </w:rPr>
        <w:t>(przetarg ograniczony, negocjacje z ogłoszeniem, dialog konkurencyjny, partnerstwo innowacyjne)</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Liczba wykonawców   </w:t>
      </w:r>
      <w:r w:rsidRPr="009248B3">
        <w:rPr>
          <w:rFonts w:eastAsia="Times New Roman" w:cstheme="minorHAnsi"/>
          <w:color w:val="000000"/>
          <w:sz w:val="20"/>
          <w:szCs w:val="20"/>
          <w:lang w:eastAsia="pl-PL"/>
        </w:rPr>
        <w:br/>
        <w:t>Przewidywana minimalna liczba wykonawców </w:t>
      </w:r>
      <w:r w:rsidRPr="009248B3">
        <w:rPr>
          <w:rFonts w:eastAsia="Times New Roman" w:cstheme="minorHAnsi"/>
          <w:color w:val="000000"/>
          <w:sz w:val="20"/>
          <w:szCs w:val="20"/>
          <w:lang w:eastAsia="pl-PL"/>
        </w:rPr>
        <w:br/>
        <w:t>Maksymalna liczba wykonawców   </w:t>
      </w:r>
      <w:r w:rsidRPr="009248B3">
        <w:rPr>
          <w:rFonts w:eastAsia="Times New Roman" w:cstheme="minorHAnsi"/>
          <w:color w:val="000000"/>
          <w:sz w:val="20"/>
          <w:szCs w:val="20"/>
          <w:lang w:eastAsia="pl-PL"/>
        </w:rPr>
        <w:br/>
        <w:t>Kryteria selekcji wykonawców: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IV.1.7) Informacje na temat umowy ramowej lub dynamicznego systemu zakupów:</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Umowa ramowa będzie zawarta: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Czy przewiduje się ograniczenie liczby uczestników umowy ramowej: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Przewidziana maksymalna liczba uczestników umowy ramowej: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Zamówienie obejmuje ustanowienie dynamicznego systemu zakupów: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Adres strony internetowej, na której będą zamieszczone dodatkowe informacje dotyczące dynamicznego systemu zakupów: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 xml:space="preserve">W ramach umowy ramowej/dynamicznego systemu zakupów dopuszcza się złożenie ofert w formie katalogów </w:t>
      </w:r>
      <w:r w:rsidRPr="009248B3">
        <w:rPr>
          <w:rFonts w:eastAsia="Times New Roman" w:cstheme="minorHAnsi"/>
          <w:color w:val="000000"/>
          <w:sz w:val="20"/>
          <w:szCs w:val="20"/>
          <w:lang w:eastAsia="pl-PL"/>
        </w:rPr>
        <w:lastRenderedPageBreak/>
        <w:t>elektronicznych: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Przewiduje się pobranie ze złożonych katalogów elektronicznych informacji potrzebnych do sporządzenia ofert w ramach umowy ramowej/dynamicznego systemu zakupów: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IV.1.8) Aukcja elektroniczna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Przewidziane jest przeprowadzenie aukcji elektronicznej </w:t>
      </w:r>
      <w:r w:rsidRPr="009248B3">
        <w:rPr>
          <w:rFonts w:eastAsia="Times New Roman" w:cstheme="minorHAnsi"/>
          <w:i/>
          <w:iCs/>
          <w:color w:val="000000"/>
          <w:sz w:val="20"/>
          <w:szCs w:val="20"/>
          <w:lang w:eastAsia="pl-PL"/>
        </w:rPr>
        <w:t>(przetarg nieograniczony, przetarg ograniczony, negocjacje z ogłoszeniem) </w:t>
      </w:r>
      <w:r w:rsidRPr="009248B3">
        <w:rPr>
          <w:rFonts w:eastAsia="Times New Roman" w:cstheme="minorHAnsi"/>
          <w:color w:val="000000"/>
          <w:sz w:val="20"/>
          <w:szCs w:val="20"/>
          <w:lang w:eastAsia="pl-PL"/>
        </w:rPr>
        <w:br/>
        <w:t>Należy podać adres strony internetowej, na której aukcja będzie prowadzona: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Należy wskazać elementy, których wartości będą przedmiotem aukcji elektronicznej: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Przewiduje się ograniczenia co do przedstawionych wartości, wynikające z opisu przedmiotu zamówienia:</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Należy podać, które informacje zostaną udostępnione wykonawcom w trakcie aukcji elektronicznej oraz jaki będzie termin ich udostępnienia: </w:t>
      </w:r>
      <w:r w:rsidRPr="009248B3">
        <w:rPr>
          <w:rFonts w:eastAsia="Times New Roman" w:cstheme="minorHAnsi"/>
          <w:color w:val="000000"/>
          <w:sz w:val="20"/>
          <w:szCs w:val="20"/>
          <w:lang w:eastAsia="pl-PL"/>
        </w:rPr>
        <w:br/>
        <w:t>Informacje dotyczące przebiegu aukcji elektronicznej: </w:t>
      </w:r>
      <w:r w:rsidRPr="009248B3">
        <w:rPr>
          <w:rFonts w:eastAsia="Times New Roman" w:cstheme="minorHAnsi"/>
          <w:color w:val="000000"/>
          <w:sz w:val="20"/>
          <w:szCs w:val="20"/>
          <w:lang w:eastAsia="pl-PL"/>
        </w:rPr>
        <w:br/>
        <w:t>Jaki jest przewidziany sposób postępowania w toku aukcji elektronicznej i jakie będą warunki, na jakich wykonawcy będą mogli licytować (minimalne wysokości postąpień): </w:t>
      </w:r>
      <w:r w:rsidRPr="009248B3">
        <w:rPr>
          <w:rFonts w:eastAsia="Times New Roman" w:cstheme="minorHAnsi"/>
          <w:color w:val="000000"/>
          <w:sz w:val="20"/>
          <w:szCs w:val="20"/>
          <w:lang w:eastAsia="pl-PL"/>
        </w:rPr>
        <w:br/>
        <w:t>Informacje dotyczące wykorzystywanego sprzętu elektronicznego, rozwiązań i specyfikacji technicznych w zakresie połączeń: </w:t>
      </w:r>
      <w:r w:rsidRPr="009248B3">
        <w:rPr>
          <w:rFonts w:eastAsia="Times New Roman" w:cstheme="minorHAnsi"/>
          <w:color w:val="000000"/>
          <w:sz w:val="20"/>
          <w:szCs w:val="20"/>
          <w:lang w:eastAsia="pl-PL"/>
        </w:rPr>
        <w:br/>
        <w:t>Wymagania dotyczące rejestracji i identyfikacji wykonawców w aukcji elektronicznej: </w:t>
      </w:r>
      <w:r w:rsidRPr="009248B3">
        <w:rPr>
          <w:rFonts w:eastAsia="Times New Roman" w:cstheme="minorHAnsi"/>
          <w:color w:val="000000"/>
          <w:sz w:val="20"/>
          <w:szCs w:val="20"/>
          <w:lang w:eastAsia="pl-PL"/>
        </w:rPr>
        <w:br/>
        <w:t>Informacje o liczbie etapów aukcji elektronicznej i czasie ich trwania: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Czas trwania: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Czy wykonawcy, którzy nie złożyli nowych postąpień, zostaną zakwalifikowani do następnego etapu: </w:t>
      </w:r>
      <w:r w:rsidRPr="009248B3">
        <w:rPr>
          <w:rFonts w:eastAsia="Times New Roman" w:cstheme="minorHAnsi"/>
          <w:color w:val="000000"/>
          <w:sz w:val="20"/>
          <w:szCs w:val="20"/>
          <w:lang w:eastAsia="pl-PL"/>
        </w:rPr>
        <w:br/>
        <w:t>Warunki zamknięcia aukcji elektronicznej: </w:t>
      </w:r>
      <w:r w:rsidRPr="009248B3">
        <w:rPr>
          <w:rFonts w:eastAsia="Times New Roman" w:cstheme="minorHAnsi"/>
          <w:color w:val="000000"/>
          <w:sz w:val="20"/>
          <w:szCs w:val="20"/>
          <w:lang w:eastAsia="pl-PL"/>
        </w:rPr>
        <w:br/>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IV.2) KRYTERIA OCENY OFERT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IV.2.1) Kryteria oceny ofert: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IV.2.2) Kryteria</w:t>
      </w:r>
      <w:r w:rsidRPr="009248B3">
        <w:rPr>
          <w:rFonts w:eastAsia="Times New Roman" w:cstheme="minorHAnsi"/>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2"/>
        <w:gridCol w:w="839"/>
      </w:tblGrid>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Znaczenie</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60,00</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10,00</w:t>
            </w:r>
          </w:p>
        </w:tc>
      </w:tr>
      <w:tr w:rsidR="009248B3" w:rsidRPr="009248B3" w:rsidTr="009248B3">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rękojmia, 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B3" w:rsidRPr="009248B3" w:rsidRDefault="009248B3" w:rsidP="009248B3">
            <w:pPr>
              <w:spacing w:after="0" w:line="240" w:lineRule="auto"/>
              <w:rPr>
                <w:rFonts w:eastAsia="Times New Roman" w:cstheme="minorHAnsi"/>
                <w:sz w:val="20"/>
                <w:szCs w:val="20"/>
                <w:lang w:eastAsia="pl-PL"/>
              </w:rPr>
            </w:pPr>
            <w:r w:rsidRPr="009248B3">
              <w:rPr>
                <w:rFonts w:eastAsia="Times New Roman" w:cstheme="minorHAnsi"/>
                <w:sz w:val="20"/>
                <w:szCs w:val="20"/>
                <w:lang w:eastAsia="pl-PL"/>
              </w:rPr>
              <w:t>30,00</w:t>
            </w:r>
          </w:p>
        </w:tc>
      </w:tr>
    </w:tbl>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 xml:space="preserve">IV.2.3) Zastosowanie procedury, o której mowa w art. 24aa ust. 1 ustawy </w:t>
      </w:r>
      <w:proofErr w:type="spellStart"/>
      <w:r w:rsidRPr="009248B3">
        <w:rPr>
          <w:rFonts w:eastAsia="Times New Roman" w:cstheme="minorHAnsi"/>
          <w:b/>
          <w:bCs/>
          <w:color w:val="000000"/>
          <w:sz w:val="20"/>
          <w:szCs w:val="20"/>
          <w:lang w:eastAsia="pl-PL"/>
        </w:rPr>
        <w:t>Pzp</w:t>
      </w:r>
      <w:proofErr w:type="spellEnd"/>
      <w:r w:rsidRPr="009248B3">
        <w:rPr>
          <w:rFonts w:eastAsia="Times New Roman" w:cstheme="minorHAnsi"/>
          <w:b/>
          <w:bCs/>
          <w:color w:val="000000"/>
          <w:sz w:val="20"/>
          <w:szCs w:val="20"/>
          <w:lang w:eastAsia="pl-PL"/>
        </w:rPr>
        <w:t> </w:t>
      </w:r>
      <w:r w:rsidRPr="009248B3">
        <w:rPr>
          <w:rFonts w:eastAsia="Times New Roman" w:cstheme="minorHAnsi"/>
          <w:color w:val="000000"/>
          <w:sz w:val="20"/>
          <w:szCs w:val="20"/>
          <w:lang w:eastAsia="pl-PL"/>
        </w:rPr>
        <w:t>(przetarg nieograniczony) </w:t>
      </w:r>
      <w:r w:rsidRPr="009248B3">
        <w:rPr>
          <w:rFonts w:eastAsia="Times New Roman" w:cstheme="minorHAnsi"/>
          <w:color w:val="000000"/>
          <w:sz w:val="20"/>
          <w:szCs w:val="20"/>
          <w:lang w:eastAsia="pl-PL"/>
        </w:rPr>
        <w:br/>
        <w:t>Tak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IV.3) Negocjacje z ogłoszeniem, dialog konkurencyjny, partnerstwo innowacyjne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IV.3.1) Informacje na temat negocjacji z ogłoszeniem</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Minimalne wymagania, które muszą spełniać wszystkie oferty: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Przewidziane jest zastrzeżenie prawa do udzielenia zamówienia na podstawie ofert wstępnych bez przeprowadzenia negocjacji </w:t>
      </w:r>
      <w:r w:rsidRPr="009248B3">
        <w:rPr>
          <w:rFonts w:eastAsia="Times New Roman" w:cstheme="minorHAnsi"/>
          <w:color w:val="000000"/>
          <w:sz w:val="20"/>
          <w:szCs w:val="20"/>
          <w:lang w:eastAsia="pl-PL"/>
        </w:rPr>
        <w:br/>
        <w:t>Przewidziany jest podział negocjacji na etapy w celu ograniczenia liczby ofert: </w:t>
      </w:r>
      <w:r w:rsidRPr="009248B3">
        <w:rPr>
          <w:rFonts w:eastAsia="Times New Roman" w:cstheme="minorHAnsi"/>
          <w:color w:val="000000"/>
          <w:sz w:val="20"/>
          <w:szCs w:val="20"/>
          <w:lang w:eastAsia="pl-PL"/>
        </w:rPr>
        <w:br/>
        <w:t>Należy podać informacje na temat etapów negocjacji (w tym liczbę etapów):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IV.3.2) Informacje na temat dialogu konkurencyjnego</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Opis potrzeb i wymagań zamawiającego lub informacja o sposobie uzyskania tego opisu: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Wstępny harmonogram postępowania: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Podział dialogu na etapy w celu ograniczenia liczby rozwiązań: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lastRenderedPageBreak/>
        <w:t>Należy podać informacje na temat etapów dialogu: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IV.3.3) Informacje na temat partnerstwa innowacyjnego</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t>Elementy opisu przedmiotu zamówienia definiujące minimalne wymagania, którym muszą odpowiadać wszystkie oferty: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Informacje dodatkowe: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IV.4) Licytacja elektroniczna </w:t>
      </w:r>
      <w:r w:rsidRPr="009248B3">
        <w:rPr>
          <w:rFonts w:eastAsia="Times New Roman" w:cstheme="minorHAnsi"/>
          <w:color w:val="000000"/>
          <w:sz w:val="20"/>
          <w:szCs w:val="20"/>
          <w:lang w:eastAsia="pl-PL"/>
        </w:rPr>
        <w:br/>
        <w:t>Adres strony internetowej, na której będzie prowadzona licytacja elektroniczna: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Adres strony internetowej, na której jest dostępny opis przedmiotu zamówienia w licytacji elektronicznej: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Wymagania dotyczące rejestracji i identyfikacji wykonawców w licytacji elektronicznej, w tym wymagania techniczne urządzeń informatycznych: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Sposób postępowania w toku licytacji elektronicznej, w tym określenie minimalnych wysokości postąpień: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Informacje o liczbie etapów licytacji elektronicznej i czasie ich trwania: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Czas trwania: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Wykonawcy, którzy nie złożyli nowych postąpień, zostaną zakwalifikowani do następnego etapu:</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Termin składania wniosków o dopuszczenie do udziału w licytacji elektronicznej: </w:t>
      </w:r>
      <w:r w:rsidRPr="009248B3">
        <w:rPr>
          <w:rFonts w:eastAsia="Times New Roman" w:cstheme="minorHAnsi"/>
          <w:color w:val="000000"/>
          <w:sz w:val="20"/>
          <w:szCs w:val="20"/>
          <w:lang w:eastAsia="pl-PL"/>
        </w:rPr>
        <w:br/>
        <w:t>Data: godzina: </w:t>
      </w:r>
      <w:r w:rsidRPr="009248B3">
        <w:rPr>
          <w:rFonts w:eastAsia="Times New Roman" w:cstheme="minorHAnsi"/>
          <w:color w:val="000000"/>
          <w:sz w:val="20"/>
          <w:szCs w:val="20"/>
          <w:lang w:eastAsia="pl-PL"/>
        </w:rPr>
        <w:br/>
        <w:t>Termin otwarcia licytacji elektronicznej: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t>Termin i warunki zamknięcia licytacji elektronicznej: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Istotne dla stron postanowienia, które zostaną wprowadzone do treści zawieranej umowy w sprawie zamówienia publicznego, albo ogólne warunki umowy, albo wzór umowy: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Wymagania dotyczące zabezpieczenia należytego wykonania umowy: </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t>Informacje dodatkowe: </w:t>
      </w:r>
    </w:p>
    <w:p w:rsidR="00096BC2"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b/>
          <w:bCs/>
          <w:color w:val="000000"/>
          <w:sz w:val="20"/>
          <w:szCs w:val="20"/>
          <w:lang w:eastAsia="pl-PL"/>
        </w:rPr>
        <w:t>IV.5) ZMIANA UMOWY</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Przewiduje się istotne zmiany postanowień zawartej umowy w stosunku do treści oferty, na podstawie której dokonano wyboru wykonawcy:</w:t>
      </w:r>
      <w:r w:rsidRPr="009248B3">
        <w:rPr>
          <w:rFonts w:eastAsia="Times New Roman" w:cstheme="minorHAnsi"/>
          <w:color w:val="000000"/>
          <w:sz w:val="20"/>
          <w:szCs w:val="20"/>
          <w:lang w:eastAsia="pl-PL"/>
        </w:rPr>
        <w:t> Tak </w:t>
      </w:r>
      <w:r w:rsidRPr="009248B3">
        <w:rPr>
          <w:rFonts w:eastAsia="Times New Roman" w:cstheme="minorHAnsi"/>
          <w:color w:val="000000"/>
          <w:sz w:val="20"/>
          <w:szCs w:val="20"/>
          <w:lang w:eastAsia="pl-PL"/>
        </w:rPr>
        <w:br/>
        <w:t>Należy wskazać zakres, charakter zmian oraz warunki wprowadzenia zmian: </w:t>
      </w:r>
      <w:r w:rsidRPr="009248B3">
        <w:rPr>
          <w:rFonts w:eastAsia="Times New Roman" w:cstheme="minorHAnsi"/>
          <w:color w:val="000000"/>
          <w:sz w:val="20"/>
          <w:szCs w:val="20"/>
          <w:lang w:eastAsia="pl-PL"/>
        </w:rPr>
        <w:br/>
        <w:t xml:space="preserve">1. Istotne zmiany postanowień niniejszej Umowy w stosunku do treści oferty Wykonawcy, możliwe są w następującym zakresie i przy zaistnieniu poniższych przesłanek: 1) zmiana wynagrodzenia Wykonawcy w przypadku zmiany przepisów prawa podatkowego, w szczególności zmiany stawki podatku od towarów i usług, 2) zmniejszenie wynagrodzenia w przypadku niezrealizowania w pełni przedmiotu umowy, a także na podstawie protokołu konieczności robót zaniechanych określającego zakres rzeczowo-finansowy robót zaniechanych lub niewykonanych, 3) zmiana wynagrodzenia wykonawcy w przypadku konieczności zmiany sposobu wykonania Przedmiotu Umowy ze względu na błędy w dokumentacji projektowej, które ujawniły się w trakcie realizacji Przedmiotu Umowy, koniecznego do wykonania Przedmiotu Umowy zgodnie z zasadami sztuki budowlanej – jeżeli ta zmiana ma wpływ na wysokość kosztów wykonania Przedmiotu Umowy, 4) zmiana wynagrodzenia wykonawcy w przypadku konieczności wykonania prac lub zastosowania materiałów nieobjętych opisem przedmiotu zamówienia ze względu na błędy w dokumentacji projektowej, które ujawniły się w trakcie realizacji Przedmiotu Umowy, koniecznych do wykonania Przedmiotu Umowy zgodnie z zasadami sztuki budowlanej - jeżeli ta zmiana ma wpływ na wysokość kosztów wykonania Przedmiotu Umowy. 5) zmiana terminu wykonania Przedmiotu Umowy lub jego poszczególnych etapów możliwa jest w następujących przypadkach: a) złożenia przez Wykonawcę wniosku o skrócenie terminu wykonania Przedmiotu Umowy, jeżeli skrócenie tego terminu nie wpłynie negatywnie na należyte wykonanie Przedmiotu Umowy, b) wystąpienia działań i zaniechań organów władzy publicznej, w tym zmiany przepisów i urzędowych interpretacji przepisów dot. realizacji i finansowania Przedmiotu Umowy, przekroczenie terminów na wydanie odpowiednich decyzji, zezwoleń, uzgodnień, c) przedłużenia się procedury udzielenia przedmiotowego zamówienia publicznego poprzez środki ochrony prawnej, wykorzystywane przez wykonawców lub inne podmioty, d) wystąpienia działań i zaniechań instytucji zaangażowanych w realizację, kontrolę lub finansowanie zamówienia, 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 f) konieczności uwzględnienia wpływu ewentualnych zamówień </w:t>
      </w:r>
      <w:r w:rsidRPr="009248B3">
        <w:rPr>
          <w:rFonts w:eastAsia="Times New Roman" w:cstheme="minorHAnsi"/>
          <w:color w:val="000000"/>
          <w:sz w:val="20"/>
          <w:szCs w:val="20"/>
          <w:lang w:eastAsia="pl-PL"/>
        </w:rPr>
        <w:lastRenderedPageBreak/>
        <w:t xml:space="preserve">dodatkowych i uzupełniających na realizację Przedmiotu Umowy; g) wykrycie błędów w dokumentacji projektowej, 3) zmiana zakresu i sposobu wykonania Przedmiotu Umowy możliwa jest w następujących przypadkach: a) wystąpienia konieczności realizowania Przedmiotu Umowy w inny sposób niż zastosowany ze względu na zmianę obowiązującego prawa, b) ograniczenia zakresu przedmiotowego Umowy z uwagi na ograniczenie zakresu robót spowodowanego uwarunkowaniami techniczno-eksploatacyjnymi, 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d) wykrycie błędów w dokumentacji projektowej. 2. W przypadku wystąpienia okoliczności, o których mowa w ust. 1 pkt 5 lit </w:t>
      </w:r>
      <w:proofErr w:type="spellStart"/>
      <w:r w:rsidRPr="009248B3">
        <w:rPr>
          <w:rFonts w:eastAsia="Times New Roman" w:cstheme="minorHAnsi"/>
          <w:color w:val="000000"/>
          <w:sz w:val="20"/>
          <w:szCs w:val="20"/>
          <w:lang w:eastAsia="pl-PL"/>
        </w:rPr>
        <w:t>b-i</w:t>
      </w:r>
      <w:proofErr w:type="spellEnd"/>
      <w:r w:rsidRPr="009248B3">
        <w:rPr>
          <w:rFonts w:eastAsia="Times New Roman" w:cstheme="minorHAnsi"/>
          <w:color w:val="000000"/>
          <w:sz w:val="20"/>
          <w:szCs w:val="20"/>
          <w:lang w:eastAsia="pl-PL"/>
        </w:rPr>
        <w:t xml:space="preserve"> termin wykonania umowy może ulec odpowiedniemu przedłużeniu, jednakże o czas nie dłuższy niż okres trwania tych okoliczności lub czas niezbędny do usunięcia zaistniałych przeszkód. 3. Strony dopuszczają możliwość zmiany Umowy w zakresie niedotyczącym istotnych postanowień Umowy w stosunku do treści oferty Wykonawcy, a w szczególności: a) zmian redakcyjnych Umowy, b) zmian będących następstwem sukcesji uniwersalnej albo przejęcia z mocy prawa pełni praw i obowiązków dotyczących którejkolwiek ze Stron, c) zmian danych Stron ujawnionych w rejestrach publicznych. 4. Wszelkie zmiany wprowadzane do niniejszej Umowy dokonywane będą z poszanowaniem obowiązków wynikających z obowiązującego prawa, w tym w szczególności art. 140 ust. 3 PZP oraz zasad ogólnych rządzących tą ustawą.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 INFORMACJE ADMINISTRACYJNE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IV.6.1) Sposób udostępniania informacji o charakterze poufnym </w:t>
      </w:r>
      <w:r w:rsidRPr="009248B3">
        <w:rPr>
          <w:rFonts w:eastAsia="Times New Roman" w:cstheme="minorHAnsi"/>
          <w:i/>
          <w:iCs/>
          <w:color w:val="000000"/>
          <w:sz w:val="20"/>
          <w:szCs w:val="20"/>
          <w:lang w:eastAsia="pl-PL"/>
        </w:rPr>
        <w:t>(jeżeli dotyczy):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Środki służące ochronie informacji o charakterze poufnym</w:t>
      </w:r>
      <w:r w:rsidRPr="009248B3">
        <w:rPr>
          <w:rFonts w:eastAsia="Times New Roman" w:cstheme="minorHAnsi"/>
          <w:color w:val="000000"/>
          <w:sz w:val="20"/>
          <w:szCs w:val="20"/>
          <w:lang w:eastAsia="pl-PL"/>
        </w:rPr>
        <w:t>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IV.6.2) Termin składania ofert lub wniosków o dopuszczenie do udziału w postępowaniu: </w:t>
      </w:r>
      <w:r w:rsidRPr="009248B3">
        <w:rPr>
          <w:rFonts w:eastAsia="Times New Roman" w:cstheme="minorHAnsi"/>
          <w:color w:val="000000"/>
          <w:sz w:val="20"/>
          <w:szCs w:val="20"/>
          <w:lang w:eastAsia="pl-PL"/>
        </w:rPr>
        <w:br/>
        <w:t>Data: 2018-02-12, godzina: 09:00, </w:t>
      </w:r>
      <w:r w:rsidRPr="009248B3">
        <w:rPr>
          <w:rFonts w:eastAsia="Times New Roman" w:cstheme="minorHAnsi"/>
          <w:color w:val="000000"/>
          <w:sz w:val="20"/>
          <w:szCs w:val="20"/>
          <w:lang w:eastAsia="pl-PL"/>
        </w:rPr>
        <w:br/>
        <w:t>Skrócenie terminu składania wniosków, ze względu na pilną potrzebę udzielenia zamówienia (przetarg nieograniczony, przetarg ograniczony, negocjacje z ogłoszeniem): </w:t>
      </w:r>
      <w:r w:rsidRPr="009248B3">
        <w:rPr>
          <w:rFonts w:eastAsia="Times New Roman" w:cstheme="minorHAnsi"/>
          <w:color w:val="000000"/>
          <w:sz w:val="20"/>
          <w:szCs w:val="20"/>
          <w:lang w:eastAsia="pl-PL"/>
        </w:rPr>
        <w:br/>
        <w:t>Nie </w:t>
      </w:r>
      <w:r w:rsidRPr="009248B3">
        <w:rPr>
          <w:rFonts w:eastAsia="Times New Roman" w:cstheme="minorHAnsi"/>
          <w:color w:val="000000"/>
          <w:sz w:val="20"/>
          <w:szCs w:val="20"/>
          <w:lang w:eastAsia="pl-PL"/>
        </w:rPr>
        <w:br/>
        <w:t>Wskazać powody: </w:t>
      </w:r>
      <w:r w:rsidRPr="009248B3">
        <w:rPr>
          <w:rFonts w:eastAsia="Times New Roman" w:cstheme="minorHAnsi"/>
          <w:color w:val="000000"/>
          <w:sz w:val="20"/>
          <w:szCs w:val="20"/>
          <w:lang w:eastAsia="pl-PL"/>
        </w:rPr>
        <w:br/>
      </w:r>
      <w:r w:rsidRPr="009248B3">
        <w:rPr>
          <w:rFonts w:eastAsia="Times New Roman" w:cstheme="minorHAnsi"/>
          <w:color w:val="000000"/>
          <w:sz w:val="20"/>
          <w:szCs w:val="20"/>
          <w:lang w:eastAsia="pl-PL"/>
        </w:rPr>
        <w:br/>
        <w:t>Język lub języki, w jakich mogą być sporządzane oferty lub wnioski o dopuszczenie do udziału w postępowaniu </w:t>
      </w:r>
      <w:r w:rsidRPr="009248B3">
        <w:rPr>
          <w:rFonts w:eastAsia="Times New Roman" w:cstheme="minorHAnsi"/>
          <w:color w:val="000000"/>
          <w:sz w:val="20"/>
          <w:szCs w:val="20"/>
          <w:lang w:eastAsia="pl-PL"/>
        </w:rPr>
        <w:br/>
        <w:t>&gt;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IV.6.3) Termin związania ofertą: </w:t>
      </w:r>
      <w:r w:rsidRPr="009248B3">
        <w:rPr>
          <w:rFonts w:eastAsia="Times New Roman" w:cstheme="minorHAnsi"/>
          <w:color w:val="000000"/>
          <w:sz w:val="20"/>
          <w:szCs w:val="20"/>
          <w:lang w:eastAsia="pl-PL"/>
        </w:rPr>
        <w:t>do: okres w dniach: 30 (od ostatecznego terminu składania ofert)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8B3">
        <w:rPr>
          <w:rFonts w:eastAsia="Times New Roman" w:cstheme="minorHAnsi"/>
          <w:color w:val="000000"/>
          <w:sz w:val="20"/>
          <w:szCs w:val="20"/>
          <w:lang w:eastAsia="pl-PL"/>
        </w:rPr>
        <w:t> Nie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8B3">
        <w:rPr>
          <w:rFonts w:eastAsia="Times New Roman" w:cstheme="minorHAnsi"/>
          <w:color w:val="000000"/>
          <w:sz w:val="20"/>
          <w:szCs w:val="20"/>
          <w:lang w:eastAsia="pl-PL"/>
        </w:rPr>
        <w:t> Nie </w:t>
      </w:r>
      <w:r w:rsidRPr="009248B3">
        <w:rPr>
          <w:rFonts w:eastAsia="Times New Roman" w:cstheme="minorHAnsi"/>
          <w:color w:val="000000"/>
          <w:sz w:val="20"/>
          <w:szCs w:val="20"/>
          <w:lang w:eastAsia="pl-PL"/>
        </w:rPr>
        <w:br/>
      </w:r>
      <w:r w:rsidRPr="009248B3">
        <w:rPr>
          <w:rFonts w:eastAsia="Times New Roman" w:cstheme="minorHAnsi"/>
          <w:b/>
          <w:bCs/>
          <w:color w:val="000000"/>
          <w:sz w:val="20"/>
          <w:szCs w:val="20"/>
          <w:lang w:eastAsia="pl-PL"/>
        </w:rPr>
        <w:t>IV.6.6) Informacje dodatkowe:</w:t>
      </w:r>
      <w:r w:rsidRPr="009248B3">
        <w:rPr>
          <w:rFonts w:eastAsia="Times New Roman" w:cstheme="minorHAnsi"/>
          <w:color w:val="000000"/>
          <w:sz w:val="20"/>
          <w:szCs w:val="20"/>
          <w:lang w:eastAsia="pl-PL"/>
        </w:rPr>
        <w:t> </w:t>
      </w:r>
    </w:p>
    <w:p w:rsidR="00096BC2" w:rsidRDefault="00096BC2" w:rsidP="009248B3">
      <w:pPr>
        <w:spacing w:after="0" w:line="240" w:lineRule="auto"/>
        <w:rPr>
          <w:rFonts w:eastAsia="Times New Roman" w:cstheme="minorHAnsi"/>
          <w:color w:val="000000"/>
          <w:sz w:val="20"/>
          <w:szCs w:val="20"/>
          <w:lang w:eastAsia="pl-PL"/>
        </w:rPr>
      </w:pPr>
    </w:p>
    <w:p w:rsidR="00096BC2" w:rsidRDefault="00096BC2" w:rsidP="009248B3">
      <w:pPr>
        <w:spacing w:after="0" w:line="240" w:lineRule="auto"/>
        <w:rPr>
          <w:rFonts w:eastAsia="Times New Roman" w:cstheme="minorHAnsi"/>
          <w:color w:val="000000"/>
          <w:sz w:val="20"/>
          <w:szCs w:val="20"/>
          <w:lang w:eastAsia="pl-PL"/>
        </w:rPr>
      </w:pPr>
    </w:p>
    <w:p w:rsidR="00096BC2" w:rsidRDefault="00096BC2" w:rsidP="00096BC2">
      <w:pPr>
        <w:spacing w:after="0" w:line="240" w:lineRule="auto"/>
        <w:ind w:left="3828"/>
        <w:jc w:val="center"/>
        <w:rPr>
          <w:rFonts w:eastAsia="Times New Roman" w:cstheme="minorHAnsi"/>
          <w:color w:val="000000"/>
          <w:sz w:val="20"/>
          <w:szCs w:val="20"/>
          <w:lang w:eastAsia="pl-PL"/>
        </w:rPr>
      </w:pPr>
      <w:r>
        <w:rPr>
          <w:rFonts w:eastAsia="Times New Roman" w:cstheme="minorHAnsi"/>
          <w:color w:val="000000"/>
          <w:sz w:val="20"/>
          <w:szCs w:val="20"/>
          <w:lang w:eastAsia="pl-PL"/>
        </w:rPr>
        <w:t>Burmistrz</w:t>
      </w:r>
    </w:p>
    <w:p w:rsidR="00096BC2" w:rsidRDefault="00096BC2" w:rsidP="00096BC2">
      <w:pPr>
        <w:spacing w:after="0" w:line="240" w:lineRule="auto"/>
        <w:ind w:left="3828"/>
        <w:jc w:val="center"/>
        <w:rPr>
          <w:rFonts w:eastAsia="Times New Roman" w:cstheme="minorHAnsi"/>
          <w:color w:val="000000"/>
          <w:sz w:val="20"/>
          <w:szCs w:val="20"/>
          <w:lang w:eastAsia="pl-PL"/>
        </w:rPr>
      </w:pPr>
      <w:r>
        <w:rPr>
          <w:rFonts w:eastAsia="Times New Roman" w:cstheme="minorHAnsi"/>
          <w:color w:val="000000"/>
          <w:sz w:val="20"/>
          <w:szCs w:val="20"/>
          <w:lang w:eastAsia="pl-PL"/>
        </w:rPr>
        <w:t>mgr Monika Kuźmińska</w:t>
      </w:r>
    </w:p>
    <w:p w:rsidR="009248B3" w:rsidRPr="009248B3" w:rsidRDefault="009248B3" w:rsidP="009248B3">
      <w:pPr>
        <w:spacing w:after="0" w:line="240" w:lineRule="auto"/>
        <w:rPr>
          <w:rFonts w:eastAsia="Times New Roman" w:cstheme="minorHAnsi"/>
          <w:color w:val="000000"/>
          <w:sz w:val="20"/>
          <w:szCs w:val="20"/>
          <w:lang w:eastAsia="pl-PL"/>
        </w:rPr>
      </w:pPr>
      <w:r w:rsidRPr="009248B3">
        <w:rPr>
          <w:rFonts w:eastAsia="Times New Roman" w:cstheme="minorHAnsi"/>
          <w:color w:val="000000"/>
          <w:sz w:val="20"/>
          <w:szCs w:val="20"/>
          <w:lang w:eastAsia="pl-PL"/>
        </w:rPr>
        <w:br/>
      </w:r>
    </w:p>
    <w:sectPr w:rsidR="009248B3" w:rsidRPr="009248B3" w:rsidSect="00E9369E">
      <w:headerReference w:type="first" r:id="rId7"/>
      <w:pgSz w:w="11906" w:h="16838"/>
      <w:pgMar w:top="851" w:right="566" w:bottom="709"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F9" w:rsidRDefault="008E02F9" w:rsidP="00F61AC1">
      <w:pPr>
        <w:spacing w:after="0" w:line="240" w:lineRule="auto"/>
      </w:pPr>
      <w:r>
        <w:separator/>
      </w:r>
    </w:p>
  </w:endnote>
  <w:endnote w:type="continuationSeparator" w:id="0">
    <w:p w:rsidR="008E02F9" w:rsidRDefault="008E02F9" w:rsidP="00F6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F9" w:rsidRDefault="008E02F9" w:rsidP="00F61AC1">
      <w:pPr>
        <w:spacing w:after="0" w:line="240" w:lineRule="auto"/>
      </w:pPr>
      <w:r>
        <w:separator/>
      </w:r>
    </w:p>
  </w:footnote>
  <w:footnote w:type="continuationSeparator" w:id="0">
    <w:p w:rsidR="008E02F9" w:rsidRDefault="008E02F9" w:rsidP="00F6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9E" w:rsidRDefault="00C277A4">
    <w:pPr>
      <w:pStyle w:val="Nagwek"/>
    </w:pPr>
    <w:r>
      <w:rPr>
        <w:noProof/>
        <w:lang w:eastAsia="pl-PL"/>
      </w:rPr>
      <w:pict>
        <v:group id="Grupa 7" o:spid="_x0000_s5121" style="position:absolute;margin-left:-6.05pt;margin-top:11.3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5122"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A8zAAAAA2gAAAA8AAABkcnMvZG93bnJldi54bWxET8tqAjEU3Qv9h3ALbgbN1OKD0ShFsYgb&#10;qRXcXia3M0MnN2ESNf69WQguD+e9WEXTiit1vrGs4GOYgyAurW64UnD63Q5mIHxA1thaJgV38rBa&#10;vvUWWGh74x+6HkMlUgj7AhXUIbhCSl/WZNAPrSNO3J/tDIYEu0rqDm8p3LRylOcTabDh1FCjo3VN&#10;5f/xYhTEbPx52MR1ab7PIXP76YRctleq/x6/5iACxfASP907rSBtTVfSDZ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2kDzMAAAADaAAAADwAAAAAAAAAAAAAAAACfAgAA&#10;ZHJzL2Rvd25yZXYueG1sUEsFBgAAAAAEAAQA9wAAAIwDAAAAAA==&#10;">
            <v:imagedata r:id="rId1" o:title="02_Logo_wersja_pozioma(CMYK)"/>
            <v:path arrowok="t"/>
          </v:shape>
          <v:group id="Grupa 10" o:spid="_x0000_s5123"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Obraz 11" o:spid="_x0000_s5124"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LkwXCAAAA2wAAAA8AAABkcnMvZG93bnJldi54bWxEj0GLwkAMhe/C/ochC3sRnepBS9dRZEHw&#10;alXwGDqx7drJlM5s7frrzUHwlvBe3vuy2gyuUT11ofZsYDZNQBEX3tZcGjgdd5MUVIjIFhvPZOCf&#10;AmzWH6MVZtbf+UB9HkslIRwyNFDF2GZah6Iih2HqW2LRrr5zGGXtSm07vEu4a/Q8SRbaYc3SUGFL&#10;PxUVt/zPGbjO6VD+5mPML4t23y8f6TmxhTFfn8P2G1SkIb7Nr+u9FXyhl19kA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y5MFwgAAANsAAAAPAAAAAAAAAAAAAAAAAJ8C&#10;AABkcnMvZG93bnJldi54bWxQSwUGAAAAAAQABAD3AAAAjgMAAAAA&#10;">
              <v:imagedata r:id="rId2" o:title="Logo WUP w układzie poziomym"/>
              <v:path arrowok="t"/>
            </v:shape>
            <v:shape id="Obraz 12" o:spid="_x0000_s5125"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Plwu+AAAA2wAAAA8AAABkcnMvZG93bnJldi54bWxET8uqwjAQ3V/wH8II7q6piiLVKCIKLtz4&#10;oOuhGZtiM6lN1Pr3RhDczeE8Z75sbSUe1PjSsYJBPwFBnDtdcqHgfNr+T0H4gKyxckwKXuRhuej8&#10;zTHV7skHehxDIWII+xQVmBDqVEqfG7Lo+64mjtzFNRZDhE0hdYPPGG4rOUySibRYcmwwWNPaUH49&#10;3q2C26jNs2ySVfvNbjo2Z+NWG+2U6nXb1QxEoDb8xF/3Tsf5A/j8Eg+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2Plwu+AAAA2wAAAA8AAAAAAAAAAAAAAAAAnwIAAGRy&#10;cy9kb3ducmV2LnhtbFBLBQYAAAAABAAEAPcAAACKAwAAAAA=&#10;">
              <v:imagedata r:id="rId3" o:title="FE_PR_POZIOM-Kolor-01" cropleft="5312f"/>
              <v:path arrowok="t"/>
            </v:shape>
            <v:shape id="Obraz 23" o:spid="_x0000_s5126"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FwnBAAAA2wAAAA8AAABkcnMvZG93bnJldi54bWxET0trAjEQvhf6H8IUvNWsHmxZjSJFaQ9L&#10;YVU8D5sxWbqZLJvsw39vCoXe5uN7zmY3uUYM1IXas4LFPANBXHlds1FwOR9f30GEiKyx8UwK7hRg&#10;t31+2mCu/cglDadoRArhkKMCG2ObSxkqSw7D3LfEibv5zmFMsDNSdzimcNfIZZatpMOaU4PFlj4s&#10;VT+n3im4Ls7FPsShLKwpx+/P3pVvh6tSs5dpvwYRaYr/4j/3l07zl/D7Szp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hFwnBAAAA2wAAAA8AAAAAAAAAAAAAAAAAnwIA&#10;AGRycy9kb3ducmV2LnhtbFBLBQYAAAAABAAEAPcAAACNAwAAAAA=&#10;">
              <v:imagedata r:id="rId4" o:title="UE_EFS_POZIOM-Kolor" cropright="3397f"/>
              <v:path arrowok="t"/>
            </v:shape>
          </v:group>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rsids>
    <w:rsidRoot w:val="009812CB"/>
    <w:rsid w:val="00096BC2"/>
    <w:rsid w:val="00134D23"/>
    <w:rsid w:val="001D233E"/>
    <w:rsid w:val="002C507D"/>
    <w:rsid w:val="003665B0"/>
    <w:rsid w:val="00441E08"/>
    <w:rsid w:val="00516E30"/>
    <w:rsid w:val="00527BD9"/>
    <w:rsid w:val="005F3834"/>
    <w:rsid w:val="00647B02"/>
    <w:rsid w:val="00656313"/>
    <w:rsid w:val="006C428C"/>
    <w:rsid w:val="00766735"/>
    <w:rsid w:val="008E02F9"/>
    <w:rsid w:val="009248B3"/>
    <w:rsid w:val="009812CB"/>
    <w:rsid w:val="009E4FAF"/>
    <w:rsid w:val="00C277A4"/>
    <w:rsid w:val="00E9369E"/>
    <w:rsid w:val="00F61AC1"/>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2CB"/>
    <w:pPr>
      <w:ind w:left="720"/>
      <w:contextualSpacing/>
    </w:pPr>
    <w:rPr>
      <w:rFonts w:ascii="Calibri" w:eastAsia="Calibri" w:hAnsi="Calibri" w:cs="Times New Roman"/>
    </w:rPr>
  </w:style>
  <w:style w:type="character" w:customStyle="1" w:styleId="apple-converted-space">
    <w:name w:val="apple-converted-space"/>
    <w:basedOn w:val="Domylnaczcionkaakapitu"/>
    <w:rsid w:val="009812CB"/>
  </w:style>
  <w:style w:type="paragraph" w:styleId="Nagwek">
    <w:name w:val="header"/>
    <w:basedOn w:val="Normalny"/>
    <w:link w:val="NagwekZnak"/>
    <w:uiPriority w:val="99"/>
    <w:semiHidden/>
    <w:unhideWhenUsed/>
    <w:rsid w:val="00F61A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1AC1"/>
  </w:style>
  <w:style w:type="paragraph" w:styleId="Stopka">
    <w:name w:val="footer"/>
    <w:basedOn w:val="Normalny"/>
    <w:link w:val="StopkaZnak"/>
    <w:uiPriority w:val="99"/>
    <w:semiHidden/>
    <w:unhideWhenUsed/>
    <w:rsid w:val="00F61AC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1AC1"/>
  </w:style>
  <w:style w:type="paragraph" w:styleId="Tekstdymka">
    <w:name w:val="Balloon Text"/>
    <w:basedOn w:val="Normalny"/>
    <w:link w:val="TekstdymkaZnak"/>
    <w:uiPriority w:val="99"/>
    <w:semiHidden/>
    <w:unhideWhenUsed/>
    <w:rsid w:val="00F61A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8743">
      <w:bodyDiv w:val="1"/>
      <w:marLeft w:val="0"/>
      <w:marRight w:val="0"/>
      <w:marTop w:val="0"/>
      <w:marBottom w:val="0"/>
      <w:divBdr>
        <w:top w:val="none" w:sz="0" w:space="0" w:color="auto"/>
        <w:left w:val="none" w:sz="0" w:space="0" w:color="auto"/>
        <w:bottom w:val="none" w:sz="0" w:space="0" w:color="auto"/>
        <w:right w:val="none" w:sz="0" w:space="0" w:color="auto"/>
      </w:divBdr>
      <w:divsChild>
        <w:div w:id="471407067">
          <w:marLeft w:val="0"/>
          <w:marRight w:val="0"/>
          <w:marTop w:val="0"/>
          <w:marBottom w:val="0"/>
          <w:divBdr>
            <w:top w:val="none" w:sz="0" w:space="0" w:color="auto"/>
            <w:left w:val="none" w:sz="0" w:space="0" w:color="auto"/>
            <w:bottom w:val="none" w:sz="0" w:space="0" w:color="auto"/>
            <w:right w:val="none" w:sz="0" w:space="0" w:color="auto"/>
          </w:divBdr>
          <w:divsChild>
            <w:div w:id="1327635900">
              <w:marLeft w:val="0"/>
              <w:marRight w:val="0"/>
              <w:marTop w:val="0"/>
              <w:marBottom w:val="0"/>
              <w:divBdr>
                <w:top w:val="none" w:sz="0" w:space="0" w:color="auto"/>
                <w:left w:val="none" w:sz="0" w:space="0" w:color="auto"/>
                <w:bottom w:val="none" w:sz="0" w:space="0" w:color="auto"/>
                <w:right w:val="none" w:sz="0" w:space="0" w:color="auto"/>
              </w:divBdr>
            </w:div>
            <w:div w:id="1339425481">
              <w:marLeft w:val="0"/>
              <w:marRight w:val="0"/>
              <w:marTop w:val="0"/>
              <w:marBottom w:val="0"/>
              <w:divBdr>
                <w:top w:val="none" w:sz="0" w:space="0" w:color="auto"/>
                <w:left w:val="none" w:sz="0" w:space="0" w:color="auto"/>
                <w:bottom w:val="none" w:sz="0" w:space="0" w:color="auto"/>
                <w:right w:val="none" w:sz="0" w:space="0" w:color="auto"/>
              </w:divBdr>
            </w:div>
            <w:div w:id="701712130">
              <w:marLeft w:val="0"/>
              <w:marRight w:val="0"/>
              <w:marTop w:val="0"/>
              <w:marBottom w:val="0"/>
              <w:divBdr>
                <w:top w:val="none" w:sz="0" w:space="0" w:color="auto"/>
                <w:left w:val="none" w:sz="0" w:space="0" w:color="auto"/>
                <w:bottom w:val="none" w:sz="0" w:space="0" w:color="auto"/>
                <w:right w:val="none" w:sz="0" w:space="0" w:color="auto"/>
              </w:divBdr>
              <w:divsChild>
                <w:div w:id="1798600356">
                  <w:marLeft w:val="0"/>
                  <w:marRight w:val="0"/>
                  <w:marTop w:val="0"/>
                  <w:marBottom w:val="0"/>
                  <w:divBdr>
                    <w:top w:val="none" w:sz="0" w:space="0" w:color="auto"/>
                    <w:left w:val="none" w:sz="0" w:space="0" w:color="auto"/>
                    <w:bottom w:val="none" w:sz="0" w:space="0" w:color="auto"/>
                    <w:right w:val="none" w:sz="0" w:space="0" w:color="auto"/>
                  </w:divBdr>
                </w:div>
              </w:divsChild>
            </w:div>
            <w:div w:id="600573942">
              <w:marLeft w:val="0"/>
              <w:marRight w:val="0"/>
              <w:marTop w:val="0"/>
              <w:marBottom w:val="0"/>
              <w:divBdr>
                <w:top w:val="none" w:sz="0" w:space="0" w:color="auto"/>
                <w:left w:val="none" w:sz="0" w:space="0" w:color="auto"/>
                <w:bottom w:val="none" w:sz="0" w:space="0" w:color="auto"/>
                <w:right w:val="none" w:sz="0" w:space="0" w:color="auto"/>
              </w:divBdr>
              <w:divsChild>
                <w:div w:id="1148402356">
                  <w:marLeft w:val="0"/>
                  <w:marRight w:val="0"/>
                  <w:marTop w:val="0"/>
                  <w:marBottom w:val="0"/>
                  <w:divBdr>
                    <w:top w:val="none" w:sz="0" w:space="0" w:color="auto"/>
                    <w:left w:val="none" w:sz="0" w:space="0" w:color="auto"/>
                    <w:bottom w:val="none" w:sz="0" w:space="0" w:color="auto"/>
                    <w:right w:val="none" w:sz="0" w:space="0" w:color="auto"/>
                  </w:divBdr>
                </w:div>
              </w:divsChild>
            </w:div>
            <w:div w:id="1022626406">
              <w:marLeft w:val="0"/>
              <w:marRight w:val="0"/>
              <w:marTop w:val="0"/>
              <w:marBottom w:val="0"/>
              <w:divBdr>
                <w:top w:val="none" w:sz="0" w:space="0" w:color="auto"/>
                <w:left w:val="none" w:sz="0" w:space="0" w:color="auto"/>
                <w:bottom w:val="none" w:sz="0" w:space="0" w:color="auto"/>
                <w:right w:val="none" w:sz="0" w:space="0" w:color="auto"/>
              </w:divBdr>
              <w:divsChild>
                <w:div w:id="1642343936">
                  <w:marLeft w:val="0"/>
                  <w:marRight w:val="0"/>
                  <w:marTop w:val="0"/>
                  <w:marBottom w:val="0"/>
                  <w:divBdr>
                    <w:top w:val="none" w:sz="0" w:space="0" w:color="auto"/>
                    <w:left w:val="none" w:sz="0" w:space="0" w:color="auto"/>
                    <w:bottom w:val="none" w:sz="0" w:space="0" w:color="auto"/>
                    <w:right w:val="none" w:sz="0" w:space="0" w:color="auto"/>
                  </w:divBdr>
                </w:div>
                <w:div w:id="1530682689">
                  <w:marLeft w:val="0"/>
                  <w:marRight w:val="0"/>
                  <w:marTop w:val="0"/>
                  <w:marBottom w:val="0"/>
                  <w:divBdr>
                    <w:top w:val="none" w:sz="0" w:space="0" w:color="auto"/>
                    <w:left w:val="none" w:sz="0" w:space="0" w:color="auto"/>
                    <w:bottom w:val="none" w:sz="0" w:space="0" w:color="auto"/>
                    <w:right w:val="none" w:sz="0" w:space="0" w:color="auto"/>
                  </w:divBdr>
                </w:div>
                <w:div w:id="992874893">
                  <w:marLeft w:val="0"/>
                  <w:marRight w:val="0"/>
                  <w:marTop w:val="0"/>
                  <w:marBottom w:val="0"/>
                  <w:divBdr>
                    <w:top w:val="none" w:sz="0" w:space="0" w:color="auto"/>
                    <w:left w:val="none" w:sz="0" w:space="0" w:color="auto"/>
                    <w:bottom w:val="none" w:sz="0" w:space="0" w:color="auto"/>
                    <w:right w:val="none" w:sz="0" w:space="0" w:color="auto"/>
                  </w:divBdr>
                </w:div>
                <w:div w:id="1586766782">
                  <w:marLeft w:val="0"/>
                  <w:marRight w:val="0"/>
                  <w:marTop w:val="0"/>
                  <w:marBottom w:val="0"/>
                  <w:divBdr>
                    <w:top w:val="none" w:sz="0" w:space="0" w:color="auto"/>
                    <w:left w:val="none" w:sz="0" w:space="0" w:color="auto"/>
                    <w:bottom w:val="none" w:sz="0" w:space="0" w:color="auto"/>
                    <w:right w:val="none" w:sz="0" w:space="0" w:color="auto"/>
                  </w:divBdr>
                </w:div>
              </w:divsChild>
            </w:div>
            <w:div w:id="1814516710">
              <w:marLeft w:val="0"/>
              <w:marRight w:val="0"/>
              <w:marTop w:val="0"/>
              <w:marBottom w:val="0"/>
              <w:divBdr>
                <w:top w:val="none" w:sz="0" w:space="0" w:color="auto"/>
                <w:left w:val="none" w:sz="0" w:space="0" w:color="auto"/>
                <w:bottom w:val="none" w:sz="0" w:space="0" w:color="auto"/>
                <w:right w:val="none" w:sz="0" w:space="0" w:color="auto"/>
              </w:divBdr>
              <w:divsChild>
                <w:div w:id="2004888085">
                  <w:marLeft w:val="0"/>
                  <w:marRight w:val="0"/>
                  <w:marTop w:val="0"/>
                  <w:marBottom w:val="0"/>
                  <w:divBdr>
                    <w:top w:val="none" w:sz="0" w:space="0" w:color="auto"/>
                    <w:left w:val="none" w:sz="0" w:space="0" w:color="auto"/>
                    <w:bottom w:val="none" w:sz="0" w:space="0" w:color="auto"/>
                    <w:right w:val="none" w:sz="0" w:space="0" w:color="auto"/>
                  </w:divBdr>
                </w:div>
                <w:div w:id="1900091116">
                  <w:marLeft w:val="0"/>
                  <w:marRight w:val="0"/>
                  <w:marTop w:val="0"/>
                  <w:marBottom w:val="0"/>
                  <w:divBdr>
                    <w:top w:val="none" w:sz="0" w:space="0" w:color="auto"/>
                    <w:left w:val="none" w:sz="0" w:space="0" w:color="auto"/>
                    <w:bottom w:val="none" w:sz="0" w:space="0" w:color="auto"/>
                    <w:right w:val="none" w:sz="0" w:space="0" w:color="auto"/>
                  </w:divBdr>
                </w:div>
                <w:div w:id="1871723611">
                  <w:marLeft w:val="0"/>
                  <w:marRight w:val="0"/>
                  <w:marTop w:val="0"/>
                  <w:marBottom w:val="0"/>
                  <w:divBdr>
                    <w:top w:val="none" w:sz="0" w:space="0" w:color="auto"/>
                    <w:left w:val="none" w:sz="0" w:space="0" w:color="auto"/>
                    <w:bottom w:val="none" w:sz="0" w:space="0" w:color="auto"/>
                    <w:right w:val="none" w:sz="0" w:space="0" w:color="auto"/>
                  </w:divBdr>
                </w:div>
                <w:div w:id="85350448">
                  <w:marLeft w:val="0"/>
                  <w:marRight w:val="0"/>
                  <w:marTop w:val="0"/>
                  <w:marBottom w:val="0"/>
                  <w:divBdr>
                    <w:top w:val="none" w:sz="0" w:space="0" w:color="auto"/>
                    <w:left w:val="none" w:sz="0" w:space="0" w:color="auto"/>
                    <w:bottom w:val="none" w:sz="0" w:space="0" w:color="auto"/>
                    <w:right w:val="none" w:sz="0" w:space="0" w:color="auto"/>
                  </w:divBdr>
                </w:div>
                <w:div w:id="1018123599">
                  <w:marLeft w:val="0"/>
                  <w:marRight w:val="0"/>
                  <w:marTop w:val="0"/>
                  <w:marBottom w:val="0"/>
                  <w:divBdr>
                    <w:top w:val="none" w:sz="0" w:space="0" w:color="auto"/>
                    <w:left w:val="none" w:sz="0" w:space="0" w:color="auto"/>
                    <w:bottom w:val="none" w:sz="0" w:space="0" w:color="auto"/>
                    <w:right w:val="none" w:sz="0" w:space="0" w:color="auto"/>
                  </w:divBdr>
                </w:div>
                <w:div w:id="1730111393">
                  <w:marLeft w:val="0"/>
                  <w:marRight w:val="0"/>
                  <w:marTop w:val="0"/>
                  <w:marBottom w:val="0"/>
                  <w:divBdr>
                    <w:top w:val="none" w:sz="0" w:space="0" w:color="auto"/>
                    <w:left w:val="none" w:sz="0" w:space="0" w:color="auto"/>
                    <w:bottom w:val="none" w:sz="0" w:space="0" w:color="auto"/>
                    <w:right w:val="none" w:sz="0" w:space="0" w:color="auto"/>
                  </w:divBdr>
                </w:div>
                <w:div w:id="861210604">
                  <w:marLeft w:val="0"/>
                  <w:marRight w:val="0"/>
                  <w:marTop w:val="0"/>
                  <w:marBottom w:val="0"/>
                  <w:divBdr>
                    <w:top w:val="none" w:sz="0" w:space="0" w:color="auto"/>
                    <w:left w:val="none" w:sz="0" w:space="0" w:color="auto"/>
                    <w:bottom w:val="none" w:sz="0" w:space="0" w:color="auto"/>
                    <w:right w:val="none" w:sz="0" w:space="0" w:color="auto"/>
                  </w:divBdr>
                </w:div>
              </w:divsChild>
            </w:div>
            <w:div w:id="1062564885">
              <w:marLeft w:val="0"/>
              <w:marRight w:val="0"/>
              <w:marTop w:val="0"/>
              <w:marBottom w:val="0"/>
              <w:divBdr>
                <w:top w:val="none" w:sz="0" w:space="0" w:color="auto"/>
                <w:left w:val="none" w:sz="0" w:space="0" w:color="auto"/>
                <w:bottom w:val="none" w:sz="0" w:space="0" w:color="auto"/>
                <w:right w:val="none" w:sz="0" w:space="0" w:color="auto"/>
              </w:divBdr>
              <w:divsChild>
                <w:div w:id="1117213241">
                  <w:marLeft w:val="0"/>
                  <w:marRight w:val="0"/>
                  <w:marTop w:val="0"/>
                  <w:marBottom w:val="0"/>
                  <w:divBdr>
                    <w:top w:val="none" w:sz="0" w:space="0" w:color="auto"/>
                    <w:left w:val="none" w:sz="0" w:space="0" w:color="auto"/>
                    <w:bottom w:val="none" w:sz="0" w:space="0" w:color="auto"/>
                    <w:right w:val="none" w:sz="0" w:space="0" w:color="auto"/>
                  </w:divBdr>
                </w:div>
                <w:div w:id="1906908784">
                  <w:marLeft w:val="0"/>
                  <w:marRight w:val="0"/>
                  <w:marTop w:val="0"/>
                  <w:marBottom w:val="0"/>
                  <w:divBdr>
                    <w:top w:val="none" w:sz="0" w:space="0" w:color="auto"/>
                    <w:left w:val="none" w:sz="0" w:space="0" w:color="auto"/>
                    <w:bottom w:val="none" w:sz="0" w:space="0" w:color="auto"/>
                    <w:right w:val="none" w:sz="0" w:space="0" w:color="auto"/>
                  </w:divBdr>
                </w:div>
              </w:divsChild>
            </w:div>
            <w:div w:id="1168640207">
              <w:marLeft w:val="0"/>
              <w:marRight w:val="0"/>
              <w:marTop w:val="0"/>
              <w:marBottom w:val="0"/>
              <w:divBdr>
                <w:top w:val="none" w:sz="0" w:space="0" w:color="auto"/>
                <w:left w:val="none" w:sz="0" w:space="0" w:color="auto"/>
                <w:bottom w:val="none" w:sz="0" w:space="0" w:color="auto"/>
                <w:right w:val="none" w:sz="0" w:space="0" w:color="auto"/>
              </w:divBdr>
              <w:divsChild>
                <w:div w:id="1748990931">
                  <w:marLeft w:val="0"/>
                  <w:marRight w:val="0"/>
                  <w:marTop w:val="0"/>
                  <w:marBottom w:val="0"/>
                  <w:divBdr>
                    <w:top w:val="none" w:sz="0" w:space="0" w:color="auto"/>
                    <w:left w:val="none" w:sz="0" w:space="0" w:color="auto"/>
                    <w:bottom w:val="none" w:sz="0" w:space="0" w:color="auto"/>
                    <w:right w:val="none" w:sz="0" w:space="0" w:color="auto"/>
                  </w:divBdr>
                </w:div>
                <w:div w:id="82070372">
                  <w:marLeft w:val="0"/>
                  <w:marRight w:val="0"/>
                  <w:marTop w:val="0"/>
                  <w:marBottom w:val="0"/>
                  <w:divBdr>
                    <w:top w:val="none" w:sz="0" w:space="0" w:color="auto"/>
                    <w:left w:val="none" w:sz="0" w:space="0" w:color="auto"/>
                    <w:bottom w:val="none" w:sz="0" w:space="0" w:color="auto"/>
                    <w:right w:val="none" w:sz="0" w:space="0" w:color="auto"/>
                  </w:divBdr>
                </w:div>
                <w:div w:id="1396275106">
                  <w:marLeft w:val="0"/>
                  <w:marRight w:val="0"/>
                  <w:marTop w:val="0"/>
                  <w:marBottom w:val="0"/>
                  <w:divBdr>
                    <w:top w:val="none" w:sz="0" w:space="0" w:color="auto"/>
                    <w:left w:val="none" w:sz="0" w:space="0" w:color="auto"/>
                    <w:bottom w:val="none" w:sz="0" w:space="0" w:color="auto"/>
                    <w:right w:val="none" w:sz="0" w:space="0" w:color="auto"/>
                  </w:divBdr>
                </w:div>
                <w:div w:id="1072434233">
                  <w:marLeft w:val="0"/>
                  <w:marRight w:val="0"/>
                  <w:marTop w:val="0"/>
                  <w:marBottom w:val="0"/>
                  <w:divBdr>
                    <w:top w:val="none" w:sz="0" w:space="0" w:color="auto"/>
                    <w:left w:val="none" w:sz="0" w:space="0" w:color="auto"/>
                    <w:bottom w:val="none" w:sz="0" w:space="0" w:color="auto"/>
                    <w:right w:val="none" w:sz="0" w:space="0" w:color="auto"/>
                  </w:divBdr>
                </w:div>
                <w:div w:id="1701123816">
                  <w:marLeft w:val="0"/>
                  <w:marRight w:val="0"/>
                  <w:marTop w:val="0"/>
                  <w:marBottom w:val="0"/>
                  <w:divBdr>
                    <w:top w:val="none" w:sz="0" w:space="0" w:color="auto"/>
                    <w:left w:val="none" w:sz="0" w:space="0" w:color="auto"/>
                    <w:bottom w:val="none" w:sz="0" w:space="0" w:color="auto"/>
                    <w:right w:val="none" w:sz="0" w:space="0" w:color="auto"/>
                  </w:divBdr>
                </w:div>
              </w:divsChild>
            </w:div>
            <w:div w:id="1013801280">
              <w:marLeft w:val="0"/>
              <w:marRight w:val="0"/>
              <w:marTop w:val="0"/>
              <w:marBottom w:val="0"/>
              <w:divBdr>
                <w:top w:val="none" w:sz="0" w:space="0" w:color="auto"/>
                <w:left w:val="none" w:sz="0" w:space="0" w:color="auto"/>
                <w:bottom w:val="none" w:sz="0" w:space="0" w:color="auto"/>
                <w:right w:val="none" w:sz="0" w:space="0" w:color="auto"/>
              </w:divBdr>
              <w:divsChild>
                <w:div w:id="2027318993">
                  <w:marLeft w:val="0"/>
                  <w:marRight w:val="0"/>
                  <w:marTop w:val="0"/>
                  <w:marBottom w:val="0"/>
                  <w:divBdr>
                    <w:top w:val="none" w:sz="0" w:space="0" w:color="auto"/>
                    <w:left w:val="none" w:sz="0" w:space="0" w:color="auto"/>
                    <w:bottom w:val="none" w:sz="0" w:space="0" w:color="auto"/>
                    <w:right w:val="none" w:sz="0" w:space="0" w:color="auto"/>
                  </w:divBdr>
                </w:div>
                <w:div w:id="1740782255">
                  <w:marLeft w:val="0"/>
                  <w:marRight w:val="0"/>
                  <w:marTop w:val="0"/>
                  <w:marBottom w:val="0"/>
                  <w:divBdr>
                    <w:top w:val="none" w:sz="0" w:space="0" w:color="auto"/>
                    <w:left w:val="none" w:sz="0" w:space="0" w:color="auto"/>
                    <w:bottom w:val="none" w:sz="0" w:space="0" w:color="auto"/>
                    <w:right w:val="none" w:sz="0" w:space="0" w:color="auto"/>
                  </w:divBdr>
                </w:div>
                <w:div w:id="1533952844">
                  <w:marLeft w:val="0"/>
                  <w:marRight w:val="0"/>
                  <w:marTop w:val="0"/>
                  <w:marBottom w:val="0"/>
                  <w:divBdr>
                    <w:top w:val="none" w:sz="0" w:space="0" w:color="auto"/>
                    <w:left w:val="none" w:sz="0" w:space="0" w:color="auto"/>
                    <w:bottom w:val="none" w:sz="0" w:space="0" w:color="auto"/>
                    <w:right w:val="none" w:sz="0" w:space="0" w:color="auto"/>
                  </w:divBdr>
                </w:div>
                <w:div w:id="1677003162">
                  <w:marLeft w:val="0"/>
                  <w:marRight w:val="0"/>
                  <w:marTop w:val="0"/>
                  <w:marBottom w:val="0"/>
                  <w:divBdr>
                    <w:top w:val="none" w:sz="0" w:space="0" w:color="auto"/>
                    <w:left w:val="none" w:sz="0" w:space="0" w:color="auto"/>
                    <w:bottom w:val="none" w:sz="0" w:space="0" w:color="auto"/>
                    <w:right w:val="none" w:sz="0" w:space="0" w:color="auto"/>
                  </w:divBdr>
                </w:div>
                <w:div w:id="1747218532">
                  <w:marLeft w:val="0"/>
                  <w:marRight w:val="0"/>
                  <w:marTop w:val="0"/>
                  <w:marBottom w:val="0"/>
                  <w:divBdr>
                    <w:top w:val="none" w:sz="0" w:space="0" w:color="auto"/>
                    <w:left w:val="none" w:sz="0" w:space="0" w:color="auto"/>
                    <w:bottom w:val="none" w:sz="0" w:space="0" w:color="auto"/>
                    <w:right w:val="none" w:sz="0" w:space="0" w:color="auto"/>
                  </w:divBdr>
                </w:div>
                <w:div w:id="1244022774">
                  <w:marLeft w:val="0"/>
                  <w:marRight w:val="0"/>
                  <w:marTop w:val="0"/>
                  <w:marBottom w:val="0"/>
                  <w:divBdr>
                    <w:top w:val="none" w:sz="0" w:space="0" w:color="auto"/>
                    <w:left w:val="none" w:sz="0" w:space="0" w:color="auto"/>
                    <w:bottom w:val="none" w:sz="0" w:space="0" w:color="auto"/>
                    <w:right w:val="none" w:sz="0" w:space="0" w:color="auto"/>
                  </w:divBdr>
                </w:div>
                <w:div w:id="1374428897">
                  <w:marLeft w:val="0"/>
                  <w:marRight w:val="0"/>
                  <w:marTop w:val="0"/>
                  <w:marBottom w:val="0"/>
                  <w:divBdr>
                    <w:top w:val="none" w:sz="0" w:space="0" w:color="auto"/>
                    <w:left w:val="none" w:sz="0" w:space="0" w:color="auto"/>
                    <w:bottom w:val="none" w:sz="0" w:space="0" w:color="auto"/>
                    <w:right w:val="none" w:sz="0" w:space="0" w:color="auto"/>
                  </w:divBdr>
                </w:div>
                <w:div w:id="662272761">
                  <w:marLeft w:val="0"/>
                  <w:marRight w:val="0"/>
                  <w:marTop w:val="0"/>
                  <w:marBottom w:val="0"/>
                  <w:divBdr>
                    <w:top w:val="none" w:sz="0" w:space="0" w:color="auto"/>
                    <w:left w:val="none" w:sz="0" w:space="0" w:color="auto"/>
                    <w:bottom w:val="none" w:sz="0" w:space="0" w:color="auto"/>
                    <w:right w:val="none" w:sz="0" w:space="0" w:color="auto"/>
                  </w:divBdr>
                </w:div>
              </w:divsChild>
            </w:div>
            <w:div w:id="1654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044">
      <w:bodyDiv w:val="1"/>
      <w:marLeft w:val="0"/>
      <w:marRight w:val="0"/>
      <w:marTop w:val="0"/>
      <w:marBottom w:val="0"/>
      <w:divBdr>
        <w:top w:val="none" w:sz="0" w:space="0" w:color="auto"/>
        <w:left w:val="none" w:sz="0" w:space="0" w:color="auto"/>
        <w:bottom w:val="none" w:sz="0" w:space="0" w:color="auto"/>
        <w:right w:val="none" w:sz="0" w:space="0" w:color="auto"/>
      </w:divBdr>
      <w:divsChild>
        <w:div w:id="1099449627">
          <w:marLeft w:val="0"/>
          <w:marRight w:val="0"/>
          <w:marTop w:val="0"/>
          <w:marBottom w:val="0"/>
          <w:divBdr>
            <w:top w:val="none" w:sz="0" w:space="0" w:color="auto"/>
            <w:left w:val="none" w:sz="0" w:space="0" w:color="auto"/>
            <w:bottom w:val="none" w:sz="0" w:space="0" w:color="auto"/>
            <w:right w:val="none" w:sz="0" w:space="0" w:color="auto"/>
          </w:divBdr>
          <w:divsChild>
            <w:div w:id="1183207610">
              <w:marLeft w:val="0"/>
              <w:marRight w:val="0"/>
              <w:marTop w:val="0"/>
              <w:marBottom w:val="0"/>
              <w:divBdr>
                <w:top w:val="none" w:sz="0" w:space="0" w:color="auto"/>
                <w:left w:val="none" w:sz="0" w:space="0" w:color="auto"/>
                <w:bottom w:val="none" w:sz="0" w:space="0" w:color="auto"/>
                <w:right w:val="none" w:sz="0" w:space="0" w:color="auto"/>
              </w:divBdr>
            </w:div>
            <w:div w:id="437602231">
              <w:marLeft w:val="0"/>
              <w:marRight w:val="0"/>
              <w:marTop w:val="0"/>
              <w:marBottom w:val="0"/>
              <w:divBdr>
                <w:top w:val="none" w:sz="0" w:space="0" w:color="auto"/>
                <w:left w:val="none" w:sz="0" w:space="0" w:color="auto"/>
                <w:bottom w:val="none" w:sz="0" w:space="0" w:color="auto"/>
                <w:right w:val="none" w:sz="0" w:space="0" w:color="auto"/>
              </w:divBdr>
            </w:div>
            <w:div w:id="1177034544">
              <w:marLeft w:val="0"/>
              <w:marRight w:val="0"/>
              <w:marTop w:val="0"/>
              <w:marBottom w:val="0"/>
              <w:divBdr>
                <w:top w:val="none" w:sz="0" w:space="0" w:color="auto"/>
                <w:left w:val="none" w:sz="0" w:space="0" w:color="auto"/>
                <w:bottom w:val="none" w:sz="0" w:space="0" w:color="auto"/>
                <w:right w:val="none" w:sz="0" w:space="0" w:color="auto"/>
              </w:divBdr>
              <w:divsChild>
                <w:div w:id="1578973813">
                  <w:marLeft w:val="0"/>
                  <w:marRight w:val="0"/>
                  <w:marTop w:val="0"/>
                  <w:marBottom w:val="0"/>
                  <w:divBdr>
                    <w:top w:val="none" w:sz="0" w:space="0" w:color="auto"/>
                    <w:left w:val="none" w:sz="0" w:space="0" w:color="auto"/>
                    <w:bottom w:val="none" w:sz="0" w:space="0" w:color="auto"/>
                    <w:right w:val="none" w:sz="0" w:space="0" w:color="auto"/>
                  </w:divBdr>
                </w:div>
              </w:divsChild>
            </w:div>
            <w:div w:id="1007752297">
              <w:marLeft w:val="0"/>
              <w:marRight w:val="0"/>
              <w:marTop w:val="0"/>
              <w:marBottom w:val="0"/>
              <w:divBdr>
                <w:top w:val="none" w:sz="0" w:space="0" w:color="auto"/>
                <w:left w:val="none" w:sz="0" w:space="0" w:color="auto"/>
                <w:bottom w:val="none" w:sz="0" w:space="0" w:color="auto"/>
                <w:right w:val="none" w:sz="0" w:space="0" w:color="auto"/>
              </w:divBdr>
              <w:divsChild>
                <w:div w:id="64036547">
                  <w:marLeft w:val="0"/>
                  <w:marRight w:val="0"/>
                  <w:marTop w:val="0"/>
                  <w:marBottom w:val="0"/>
                  <w:divBdr>
                    <w:top w:val="none" w:sz="0" w:space="0" w:color="auto"/>
                    <w:left w:val="none" w:sz="0" w:space="0" w:color="auto"/>
                    <w:bottom w:val="none" w:sz="0" w:space="0" w:color="auto"/>
                    <w:right w:val="none" w:sz="0" w:space="0" w:color="auto"/>
                  </w:divBdr>
                </w:div>
              </w:divsChild>
            </w:div>
            <w:div w:id="915475876">
              <w:marLeft w:val="0"/>
              <w:marRight w:val="0"/>
              <w:marTop w:val="0"/>
              <w:marBottom w:val="0"/>
              <w:divBdr>
                <w:top w:val="none" w:sz="0" w:space="0" w:color="auto"/>
                <w:left w:val="none" w:sz="0" w:space="0" w:color="auto"/>
                <w:bottom w:val="none" w:sz="0" w:space="0" w:color="auto"/>
                <w:right w:val="none" w:sz="0" w:space="0" w:color="auto"/>
              </w:divBdr>
              <w:divsChild>
                <w:div w:id="369692585">
                  <w:marLeft w:val="0"/>
                  <w:marRight w:val="0"/>
                  <w:marTop w:val="0"/>
                  <w:marBottom w:val="0"/>
                  <w:divBdr>
                    <w:top w:val="none" w:sz="0" w:space="0" w:color="auto"/>
                    <w:left w:val="none" w:sz="0" w:space="0" w:color="auto"/>
                    <w:bottom w:val="none" w:sz="0" w:space="0" w:color="auto"/>
                    <w:right w:val="none" w:sz="0" w:space="0" w:color="auto"/>
                  </w:divBdr>
                </w:div>
                <w:div w:id="1124928580">
                  <w:marLeft w:val="0"/>
                  <w:marRight w:val="0"/>
                  <w:marTop w:val="0"/>
                  <w:marBottom w:val="0"/>
                  <w:divBdr>
                    <w:top w:val="none" w:sz="0" w:space="0" w:color="auto"/>
                    <w:left w:val="none" w:sz="0" w:space="0" w:color="auto"/>
                    <w:bottom w:val="none" w:sz="0" w:space="0" w:color="auto"/>
                    <w:right w:val="none" w:sz="0" w:space="0" w:color="auto"/>
                  </w:divBdr>
                </w:div>
                <w:div w:id="300576127">
                  <w:marLeft w:val="0"/>
                  <w:marRight w:val="0"/>
                  <w:marTop w:val="0"/>
                  <w:marBottom w:val="0"/>
                  <w:divBdr>
                    <w:top w:val="none" w:sz="0" w:space="0" w:color="auto"/>
                    <w:left w:val="none" w:sz="0" w:space="0" w:color="auto"/>
                    <w:bottom w:val="none" w:sz="0" w:space="0" w:color="auto"/>
                    <w:right w:val="none" w:sz="0" w:space="0" w:color="auto"/>
                  </w:divBdr>
                </w:div>
                <w:div w:id="1079398961">
                  <w:marLeft w:val="0"/>
                  <w:marRight w:val="0"/>
                  <w:marTop w:val="0"/>
                  <w:marBottom w:val="0"/>
                  <w:divBdr>
                    <w:top w:val="none" w:sz="0" w:space="0" w:color="auto"/>
                    <w:left w:val="none" w:sz="0" w:space="0" w:color="auto"/>
                    <w:bottom w:val="none" w:sz="0" w:space="0" w:color="auto"/>
                    <w:right w:val="none" w:sz="0" w:space="0" w:color="auto"/>
                  </w:divBdr>
                </w:div>
              </w:divsChild>
            </w:div>
            <w:div w:id="1338118487">
              <w:marLeft w:val="0"/>
              <w:marRight w:val="0"/>
              <w:marTop w:val="0"/>
              <w:marBottom w:val="0"/>
              <w:divBdr>
                <w:top w:val="none" w:sz="0" w:space="0" w:color="auto"/>
                <w:left w:val="none" w:sz="0" w:space="0" w:color="auto"/>
                <w:bottom w:val="none" w:sz="0" w:space="0" w:color="auto"/>
                <w:right w:val="none" w:sz="0" w:space="0" w:color="auto"/>
              </w:divBdr>
              <w:divsChild>
                <w:div w:id="1222718483">
                  <w:marLeft w:val="0"/>
                  <w:marRight w:val="0"/>
                  <w:marTop w:val="0"/>
                  <w:marBottom w:val="0"/>
                  <w:divBdr>
                    <w:top w:val="none" w:sz="0" w:space="0" w:color="auto"/>
                    <w:left w:val="none" w:sz="0" w:space="0" w:color="auto"/>
                    <w:bottom w:val="none" w:sz="0" w:space="0" w:color="auto"/>
                    <w:right w:val="none" w:sz="0" w:space="0" w:color="auto"/>
                  </w:divBdr>
                </w:div>
                <w:div w:id="1118841013">
                  <w:marLeft w:val="0"/>
                  <w:marRight w:val="0"/>
                  <w:marTop w:val="0"/>
                  <w:marBottom w:val="0"/>
                  <w:divBdr>
                    <w:top w:val="none" w:sz="0" w:space="0" w:color="auto"/>
                    <w:left w:val="none" w:sz="0" w:space="0" w:color="auto"/>
                    <w:bottom w:val="none" w:sz="0" w:space="0" w:color="auto"/>
                    <w:right w:val="none" w:sz="0" w:space="0" w:color="auto"/>
                  </w:divBdr>
                </w:div>
                <w:div w:id="946697428">
                  <w:marLeft w:val="0"/>
                  <w:marRight w:val="0"/>
                  <w:marTop w:val="0"/>
                  <w:marBottom w:val="0"/>
                  <w:divBdr>
                    <w:top w:val="none" w:sz="0" w:space="0" w:color="auto"/>
                    <w:left w:val="none" w:sz="0" w:space="0" w:color="auto"/>
                    <w:bottom w:val="none" w:sz="0" w:space="0" w:color="auto"/>
                    <w:right w:val="none" w:sz="0" w:space="0" w:color="auto"/>
                  </w:divBdr>
                </w:div>
                <w:div w:id="370498863">
                  <w:marLeft w:val="0"/>
                  <w:marRight w:val="0"/>
                  <w:marTop w:val="0"/>
                  <w:marBottom w:val="0"/>
                  <w:divBdr>
                    <w:top w:val="none" w:sz="0" w:space="0" w:color="auto"/>
                    <w:left w:val="none" w:sz="0" w:space="0" w:color="auto"/>
                    <w:bottom w:val="none" w:sz="0" w:space="0" w:color="auto"/>
                    <w:right w:val="none" w:sz="0" w:space="0" w:color="auto"/>
                  </w:divBdr>
                </w:div>
                <w:div w:id="87316090">
                  <w:marLeft w:val="0"/>
                  <w:marRight w:val="0"/>
                  <w:marTop w:val="0"/>
                  <w:marBottom w:val="0"/>
                  <w:divBdr>
                    <w:top w:val="none" w:sz="0" w:space="0" w:color="auto"/>
                    <w:left w:val="none" w:sz="0" w:space="0" w:color="auto"/>
                    <w:bottom w:val="none" w:sz="0" w:space="0" w:color="auto"/>
                    <w:right w:val="none" w:sz="0" w:space="0" w:color="auto"/>
                  </w:divBdr>
                </w:div>
                <w:div w:id="555704414">
                  <w:marLeft w:val="0"/>
                  <w:marRight w:val="0"/>
                  <w:marTop w:val="0"/>
                  <w:marBottom w:val="0"/>
                  <w:divBdr>
                    <w:top w:val="none" w:sz="0" w:space="0" w:color="auto"/>
                    <w:left w:val="none" w:sz="0" w:space="0" w:color="auto"/>
                    <w:bottom w:val="none" w:sz="0" w:space="0" w:color="auto"/>
                    <w:right w:val="none" w:sz="0" w:space="0" w:color="auto"/>
                  </w:divBdr>
                </w:div>
                <w:div w:id="529493489">
                  <w:marLeft w:val="0"/>
                  <w:marRight w:val="0"/>
                  <w:marTop w:val="0"/>
                  <w:marBottom w:val="0"/>
                  <w:divBdr>
                    <w:top w:val="none" w:sz="0" w:space="0" w:color="auto"/>
                    <w:left w:val="none" w:sz="0" w:space="0" w:color="auto"/>
                    <w:bottom w:val="none" w:sz="0" w:space="0" w:color="auto"/>
                    <w:right w:val="none" w:sz="0" w:space="0" w:color="auto"/>
                  </w:divBdr>
                </w:div>
              </w:divsChild>
            </w:div>
            <w:div w:id="45764403">
              <w:marLeft w:val="0"/>
              <w:marRight w:val="0"/>
              <w:marTop w:val="0"/>
              <w:marBottom w:val="0"/>
              <w:divBdr>
                <w:top w:val="none" w:sz="0" w:space="0" w:color="auto"/>
                <w:left w:val="none" w:sz="0" w:space="0" w:color="auto"/>
                <w:bottom w:val="none" w:sz="0" w:space="0" w:color="auto"/>
                <w:right w:val="none" w:sz="0" w:space="0" w:color="auto"/>
              </w:divBdr>
              <w:divsChild>
                <w:div w:id="1023437463">
                  <w:marLeft w:val="0"/>
                  <w:marRight w:val="0"/>
                  <w:marTop w:val="0"/>
                  <w:marBottom w:val="0"/>
                  <w:divBdr>
                    <w:top w:val="none" w:sz="0" w:space="0" w:color="auto"/>
                    <w:left w:val="none" w:sz="0" w:space="0" w:color="auto"/>
                    <w:bottom w:val="none" w:sz="0" w:space="0" w:color="auto"/>
                    <w:right w:val="none" w:sz="0" w:space="0" w:color="auto"/>
                  </w:divBdr>
                </w:div>
                <w:div w:id="1081832206">
                  <w:marLeft w:val="0"/>
                  <w:marRight w:val="0"/>
                  <w:marTop w:val="0"/>
                  <w:marBottom w:val="0"/>
                  <w:divBdr>
                    <w:top w:val="none" w:sz="0" w:space="0" w:color="auto"/>
                    <w:left w:val="none" w:sz="0" w:space="0" w:color="auto"/>
                    <w:bottom w:val="none" w:sz="0" w:space="0" w:color="auto"/>
                    <w:right w:val="none" w:sz="0" w:space="0" w:color="auto"/>
                  </w:divBdr>
                </w:div>
              </w:divsChild>
            </w:div>
            <w:div w:id="306210833">
              <w:marLeft w:val="0"/>
              <w:marRight w:val="0"/>
              <w:marTop w:val="0"/>
              <w:marBottom w:val="0"/>
              <w:divBdr>
                <w:top w:val="none" w:sz="0" w:space="0" w:color="auto"/>
                <w:left w:val="none" w:sz="0" w:space="0" w:color="auto"/>
                <w:bottom w:val="none" w:sz="0" w:space="0" w:color="auto"/>
                <w:right w:val="none" w:sz="0" w:space="0" w:color="auto"/>
              </w:divBdr>
              <w:divsChild>
                <w:div w:id="53938838">
                  <w:marLeft w:val="0"/>
                  <w:marRight w:val="0"/>
                  <w:marTop w:val="0"/>
                  <w:marBottom w:val="0"/>
                  <w:divBdr>
                    <w:top w:val="none" w:sz="0" w:space="0" w:color="auto"/>
                    <w:left w:val="none" w:sz="0" w:space="0" w:color="auto"/>
                    <w:bottom w:val="none" w:sz="0" w:space="0" w:color="auto"/>
                    <w:right w:val="none" w:sz="0" w:space="0" w:color="auto"/>
                  </w:divBdr>
                </w:div>
                <w:div w:id="686638838">
                  <w:marLeft w:val="0"/>
                  <w:marRight w:val="0"/>
                  <w:marTop w:val="0"/>
                  <w:marBottom w:val="0"/>
                  <w:divBdr>
                    <w:top w:val="none" w:sz="0" w:space="0" w:color="auto"/>
                    <w:left w:val="none" w:sz="0" w:space="0" w:color="auto"/>
                    <w:bottom w:val="none" w:sz="0" w:space="0" w:color="auto"/>
                    <w:right w:val="none" w:sz="0" w:space="0" w:color="auto"/>
                  </w:divBdr>
                </w:div>
                <w:div w:id="1683432067">
                  <w:marLeft w:val="0"/>
                  <w:marRight w:val="0"/>
                  <w:marTop w:val="0"/>
                  <w:marBottom w:val="0"/>
                  <w:divBdr>
                    <w:top w:val="none" w:sz="0" w:space="0" w:color="auto"/>
                    <w:left w:val="none" w:sz="0" w:space="0" w:color="auto"/>
                    <w:bottom w:val="none" w:sz="0" w:space="0" w:color="auto"/>
                    <w:right w:val="none" w:sz="0" w:space="0" w:color="auto"/>
                  </w:divBdr>
                </w:div>
                <w:div w:id="233051540">
                  <w:marLeft w:val="0"/>
                  <w:marRight w:val="0"/>
                  <w:marTop w:val="0"/>
                  <w:marBottom w:val="0"/>
                  <w:divBdr>
                    <w:top w:val="none" w:sz="0" w:space="0" w:color="auto"/>
                    <w:left w:val="none" w:sz="0" w:space="0" w:color="auto"/>
                    <w:bottom w:val="none" w:sz="0" w:space="0" w:color="auto"/>
                    <w:right w:val="none" w:sz="0" w:space="0" w:color="auto"/>
                  </w:divBdr>
                </w:div>
                <w:div w:id="1499268357">
                  <w:marLeft w:val="0"/>
                  <w:marRight w:val="0"/>
                  <w:marTop w:val="0"/>
                  <w:marBottom w:val="0"/>
                  <w:divBdr>
                    <w:top w:val="none" w:sz="0" w:space="0" w:color="auto"/>
                    <w:left w:val="none" w:sz="0" w:space="0" w:color="auto"/>
                    <w:bottom w:val="none" w:sz="0" w:space="0" w:color="auto"/>
                    <w:right w:val="none" w:sz="0" w:space="0" w:color="auto"/>
                  </w:divBdr>
                </w:div>
              </w:divsChild>
            </w:div>
            <w:div w:id="1134567577">
              <w:marLeft w:val="0"/>
              <w:marRight w:val="0"/>
              <w:marTop w:val="0"/>
              <w:marBottom w:val="0"/>
              <w:divBdr>
                <w:top w:val="none" w:sz="0" w:space="0" w:color="auto"/>
                <w:left w:val="none" w:sz="0" w:space="0" w:color="auto"/>
                <w:bottom w:val="none" w:sz="0" w:space="0" w:color="auto"/>
                <w:right w:val="none" w:sz="0" w:space="0" w:color="auto"/>
              </w:divBdr>
              <w:divsChild>
                <w:div w:id="1847403162">
                  <w:marLeft w:val="0"/>
                  <w:marRight w:val="0"/>
                  <w:marTop w:val="0"/>
                  <w:marBottom w:val="0"/>
                  <w:divBdr>
                    <w:top w:val="none" w:sz="0" w:space="0" w:color="auto"/>
                    <w:left w:val="none" w:sz="0" w:space="0" w:color="auto"/>
                    <w:bottom w:val="none" w:sz="0" w:space="0" w:color="auto"/>
                    <w:right w:val="none" w:sz="0" w:space="0" w:color="auto"/>
                  </w:divBdr>
                </w:div>
                <w:div w:id="122817066">
                  <w:marLeft w:val="0"/>
                  <w:marRight w:val="0"/>
                  <w:marTop w:val="0"/>
                  <w:marBottom w:val="0"/>
                  <w:divBdr>
                    <w:top w:val="none" w:sz="0" w:space="0" w:color="auto"/>
                    <w:left w:val="none" w:sz="0" w:space="0" w:color="auto"/>
                    <w:bottom w:val="none" w:sz="0" w:space="0" w:color="auto"/>
                    <w:right w:val="none" w:sz="0" w:space="0" w:color="auto"/>
                  </w:divBdr>
                </w:div>
                <w:div w:id="1888178779">
                  <w:marLeft w:val="0"/>
                  <w:marRight w:val="0"/>
                  <w:marTop w:val="0"/>
                  <w:marBottom w:val="0"/>
                  <w:divBdr>
                    <w:top w:val="none" w:sz="0" w:space="0" w:color="auto"/>
                    <w:left w:val="none" w:sz="0" w:space="0" w:color="auto"/>
                    <w:bottom w:val="none" w:sz="0" w:space="0" w:color="auto"/>
                    <w:right w:val="none" w:sz="0" w:space="0" w:color="auto"/>
                  </w:divBdr>
                </w:div>
                <w:div w:id="478690682">
                  <w:marLeft w:val="0"/>
                  <w:marRight w:val="0"/>
                  <w:marTop w:val="0"/>
                  <w:marBottom w:val="0"/>
                  <w:divBdr>
                    <w:top w:val="none" w:sz="0" w:space="0" w:color="auto"/>
                    <w:left w:val="none" w:sz="0" w:space="0" w:color="auto"/>
                    <w:bottom w:val="none" w:sz="0" w:space="0" w:color="auto"/>
                    <w:right w:val="none" w:sz="0" w:space="0" w:color="auto"/>
                  </w:divBdr>
                </w:div>
                <w:div w:id="312873914">
                  <w:marLeft w:val="0"/>
                  <w:marRight w:val="0"/>
                  <w:marTop w:val="0"/>
                  <w:marBottom w:val="0"/>
                  <w:divBdr>
                    <w:top w:val="none" w:sz="0" w:space="0" w:color="auto"/>
                    <w:left w:val="none" w:sz="0" w:space="0" w:color="auto"/>
                    <w:bottom w:val="none" w:sz="0" w:space="0" w:color="auto"/>
                    <w:right w:val="none" w:sz="0" w:space="0" w:color="auto"/>
                  </w:divBdr>
                </w:div>
                <w:div w:id="1664696912">
                  <w:marLeft w:val="0"/>
                  <w:marRight w:val="0"/>
                  <w:marTop w:val="0"/>
                  <w:marBottom w:val="0"/>
                  <w:divBdr>
                    <w:top w:val="none" w:sz="0" w:space="0" w:color="auto"/>
                    <w:left w:val="none" w:sz="0" w:space="0" w:color="auto"/>
                    <w:bottom w:val="none" w:sz="0" w:space="0" w:color="auto"/>
                    <w:right w:val="none" w:sz="0" w:space="0" w:color="auto"/>
                  </w:divBdr>
                </w:div>
                <w:div w:id="152796193">
                  <w:marLeft w:val="0"/>
                  <w:marRight w:val="0"/>
                  <w:marTop w:val="0"/>
                  <w:marBottom w:val="0"/>
                  <w:divBdr>
                    <w:top w:val="none" w:sz="0" w:space="0" w:color="auto"/>
                    <w:left w:val="none" w:sz="0" w:space="0" w:color="auto"/>
                    <w:bottom w:val="none" w:sz="0" w:space="0" w:color="auto"/>
                    <w:right w:val="none" w:sz="0" w:space="0" w:color="auto"/>
                  </w:divBdr>
                </w:div>
                <w:div w:id="597720008">
                  <w:marLeft w:val="0"/>
                  <w:marRight w:val="0"/>
                  <w:marTop w:val="0"/>
                  <w:marBottom w:val="0"/>
                  <w:divBdr>
                    <w:top w:val="none" w:sz="0" w:space="0" w:color="auto"/>
                    <w:left w:val="none" w:sz="0" w:space="0" w:color="auto"/>
                    <w:bottom w:val="none" w:sz="0" w:space="0" w:color="auto"/>
                    <w:right w:val="none" w:sz="0" w:space="0" w:color="auto"/>
                  </w:divBdr>
                </w:div>
              </w:divsChild>
            </w:div>
            <w:div w:id="5343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786">
      <w:bodyDiv w:val="1"/>
      <w:marLeft w:val="0"/>
      <w:marRight w:val="0"/>
      <w:marTop w:val="0"/>
      <w:marBottom w:val="0"/>
      <w:divBdr>
        <w:top w:val="none" w:sz="0" w:space="0" w:color="auto"/>
        <w:left w:val="none" w:sz="0" w:space="0" w:color="auto"/>
        <w:bottom w:val="none" w:sz="0" w:space="0" w:color="auto"/>
        <w:right w:val="none" w:sz="0" w:space="0" w:color="auto"/>
      </w:divBdr>
      <w:divsChild>
        <w:div w:id="437718850">
          <w:marLeft w:val="0"/>
          <w:marRight w:val="0"/>
          <w:marTop w:val="0"/>
          <w:marBottom w:val="0"/>
          <w:divBdr>
            <w:top w:val="none" w:sz="0" w:space="0" w:color="auto"/>
            <w:left w:val="none" w:sz="0" w:space="0" w:color="auto"/>
            <w:bottom w:val="none" w:sz="0" w:space="0" w:color="auto"/>
            <w:right w:val="none" w:sz="0" w:space="0" w:color="auto"/>
          </w:divBdr>
          <w:divsChild>
            <w:div w:id="503669764">
              <w:marLeft w:val="0"/>
              <w:marRight w:val="0"/>
              <w:marTop w:val="0"/>
              <w:marBottom w:val="0"/>
              <w:divBdr>
                <w:top w:val="none" w:sz="0" w:space="0" w:color="auto"/>
                <w:left w:val="none" w:sz="0" w:space="0" w:color="auto"/>
                <w:bottom w:val="none" w:sz="0" w:space="0" w:color="auto"/>
                <w:right w:val="none" w:sz="0" w:space="0" w:color="auto"/>
              </w:divBdr>
            </w:div>
            <w:div w:id="265618450">
              <w:marLeft w:val="0"/>
              <w:marRight w:val="0"/>
              <w:marTop w:val="0"/>
              <w:marBottom w:val="0"/>
              <w:divBdr>
                <w:top w:val="none" w:sz="0" w:space="0" w:color="auto"/>
                <w:left w:val="none" w:sz="0" w:space="0" w:color="auto"/>
                <w:bottom w:val="none" w:sz="0" w:space="0" w:color="auto"/>
                <w:right w:val="none" w:sz="0" w:space="0" w:color="auto"/>
              </w:divBdr>
            </w:div>
            <w:div w:id="674306875">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0"/>
                  <w:marTop w:val="0"/>
                  <w:marBottom w:val="0"/>
                  <w:divBdr>
                    <w:top w:val="none" w:sz="0" w:space="0" w:color="auto"/>
                    <w:left w:val="none" w:sz="0" w:space="0" w:color="auto"/>
                    <w:bottom w:val="none" w:sz="0" w:space="0" w:color="auto"/>
                    <w:right w:val="none" w:sz="0" w:space="0" w:color="auto"/>
                  </w:divBdr>
                </w:div>
              </w:divsChild>
            </w:div>
            <w:div w:id="314532106">
              <w:marLeft w:val="0"/>
              <w:marRight w:val="0"/>
              <w:marTop w:val="0"/>
              <w:marBottom w:val="0"/>
              <w:divBdr>
                <w:top w:val="none" w:sz="0" w:space="0" w:color="auto"/>
                <w:left w:val="none" w:sz="0" w:space="0" w:color="auto"/>
                <w:bottom w:val="none" w:sz="0" w:space="0" w:color="auto"/>
                <w:right w:val="none" w:sz="0" w:space="0" w:color="auto"/>
              </w:divBdr>
              <w:divsChild>
                <w:div w:id="1203786828">
                  <w:marLeft w:val="0"/>
                  <w:marRight w:val="0"/>
                  <w:marTop w:val="0"/>
                  <w:marBottom w:val="0"/>
                  <w:divBdr>
                    <w:top w:val="none" w:sz="0" w:space="0" w:color="auto"/>
                    <w:left w:val="none" w:sz="0" w:space="0" w:color="auto"/>
                    <w:bottom w:val="none" w:sz="0" w:space="0" w:color="auto"/>
                    <w:right w:val="none" w:sz="0" w:space="0" w:color="auto"/>
                  </w:divBdr>
                </w:div>
              </w:divsChild>
            </w:div>
            <w:div w:id="1861581701">
              <w:marLeft w:val="0"/>
              <w:marRight w:val="0"/>
              <w:marTop w:val="0"/>
              <w:marBottom w:val="0"/>
              <w:divBdr>
                <w:top w:val="none" w:sz="0" w:space="0" w:color="auto"/>
                <w:left w:val="none" w:sz="0" w:space="0" w:color="auto"/>
                <w:bottom w:val="none" w:sz="0" w:space="0" w:color="auto"/>
                <w:right w:val="none" w:sz="0" w:space="0" w:color="auto"/>
              </w:divBdr>
              <w:divsChild>
                <w:div w:id="1826504466">
                  <w:marLeft w:val="0"/>
                  <w:marRight w:val="0"/>
                  <w:marTop w:val="0"/>
                  <w:marBottom w:val="0"/>
                  <w:divBdr>
                    <w:top w:val="none" w:sz="0" w:space="0" w:color="auto"/>
                    <w:left w:val="none" w:sz="0" w:space="0" w:color="auto"/>
                    <w:bottom w:val="none" w:sz="0" w:space="0" w:color="auto"/>
                    <w:right w:val="none" w:sz="0" w:space="0" w:color="auto"/>
                  </w:divBdr>
                </w:div>
                <w:div w:id="540947463">
                  <w:marLeft w:val="0"/>
                  <w:marRight w:val="0"/>
                  <w:marTop w:val="0"/>
                  <w:marBottom w:val="0"/>
                  <w:divBdr>
                    <w:top w:val="none" w:sz="0" w:space="0" w:color="auto"/>
                    <w:left w:val="none" w:sz="0" w:space="0" w:color="auto"/>
                    <w:bottom w:val="none" w:sz="0" w:space="0" w:color="auto"/>
                    <w:right w:val="none" w:sz="0" w:space="0" w:color="auto"/>
                  </w:divBdr>
                </w:div>
                <w:div w:id="235213103">
                  <w:marLeft w:val="0"/>
                  <w:marRight w:val="0"/>
                  <w:marTop w:val="0"/>
                  <w:marBottom w:val="0"/>
                  <w:divBdr>
                    <w:top w:val="none" w:sz="0" w:space="0" w:color="auto"/>
                    <w:left w:val="none" w:sz="0" w:space="0" w:color="auto"/>
                    <w:bottom w:val="none" w:sz="0" w:space="0" w:color="auto"/>
                    <w:right w:val="none" w:sz="0" w:space="0" w:color="auto"/>
                  </w:divBdr>
                </w:div>
                <w:div w:id="954293017">
                  <w:marLeft w:val="0"/>
                  <w:marRight w:val="0"/>
                  <w:marTop w:val="0"/>
                  <w:marBottom w:val="0"/>
                  <w:divBdr>
                    <w:top w:val="none" w:sz="0" w:space="0" w:color="auto"/>
                    <w:left w:val="none" w:sz="0" w:space="0" w:color="auto"/>
                    <w:bottom w:val="none" w:sz="0" w:space="0" w:color="auto"/>
                    <w:right w:val="none" w:sz="0" w:space="0" w:color="auto"/>
                  </w:divBdr>
                </w:div>
              </w:divsChild>
            </w:div>
            <w:div w:id="2020886839">
              <w:marLeft w:val="0"/>
              <w:marRight w:val="0"/>
              <w:marTop w:val="0"/>
              <w:marBottom w:val="0"/>
              <w:divBdr>
                <w:top w:val="none" w:sz="0" w:space="0" w:color="auto"/>
                <w:left w:val="none" w:sz="0" w:space="0" w:color="auto"/>
                <w:bottom w:val="none" w:sz="0" w:space="0" w:color="auto"/>
                <w:right w:val="none" w:sz="0" w:space="0" w:color="auto"/>
              </w:divBdr>
              <w:divsChild>
                <w:div w:id="1163397314">
                  <w:marLeft w:val="0"/>
                  <w:marRight w:val="0"/>
                  <w:marTop w:val="0"/>
                  <w:marBottom w:val="0"/>
                  <w:divBdr>
                    <w:top w:val="none" w:sz="0" w:space="0" w:color="auto"/>
                    <w:left w:val="none" w:sz="0" w:space="0" w:color="auto"/>
                    <w:bottom w:val="none" w:sz="0" w:space="0" w:color="auto"/>
                    <w:right w:val="none" w:sz="0" w:space="0" w:color="auto"/>
                  </w:divBdr>
                </w:div>
                <w:div w:id="260723094">
                  <w:marLeft w:val="0"/>
                  <w:marRight w:val="0"/>
                  <w:marTop w:val="0"/>
                  <w:marBottom w:val="0"/>
                  <w:divBdr>
                    <w:top w:val="none" w:sz="0" w:space="0" w:color="auto"/>
                    <w:left w:val="none" w:sz="0" w:space="0" w:color="auto"/>
                    <w:bottom w:val="none" w:sz="0" w:space="0" w:color="auto"/>
                    <w:right w:val="none" w:sz="0" w:space="0" w:color="auto"/>
                  </w:divBdr>
                </w:div>
                <w:div w:id="2013606028">
                  <w:marLeft w:val="0"/>
                  <w:marRight w:val="0"/>
                  <w:marTop w:val="0"/>
                  <w:marBottom w:val="0"/>
                  <w:divBdr>
                    <w:top w:val="none" w:sz="0" w:space="0" w:color="auto"/>
                    <w:left w:val="none" w:sz="0" w:space="0" w:color="auto"/>
                    <w:bottom w:val="none" w:sz="0" w:space="0" w:color="auto"/>
                    <w:right w:val="none" w:sz="0" w:space="0" w:color="auto"/>
                  </w:divBdr>
                </w:div>
                <w:div w:id="1953314935">
                  <w:marLeft w:val="0"/>
                  <w:marRight w:val="0"/>
                  <w:marTop w:val="0"/>
                  <w:marBottom w:val="0"/>
                  <w:divBdr>
                    <w:top w:val="none" w:sz="0" w:space="0" w:color="auto"/>
                    <w:left w:val="none" w:sz="0" w:space="0" w:color="auto"/>
                    <w:bottom w:val="none" w:sz="0" w:space="0" w:color="auto"/>
                    <w:right w:val="none" w:sz="0" w:space="0" w:color="auto"/>
                  </w:divBdr>
                </w:div>
                <w:div w:id="1248999537">
                  <w:marLeft w:val="0"/>
                  <w:marRight w:val="0"/>
                  <w:marTop w:val="0"/>
                  <w:marBottom w:val="0"/>
                  <w:divBdr>
                    <w:top w:val="none" w:sz="0" w:space="0" w:color="auto"/>
                    <w:left w:val="none" w:sz="0" w:space="0" w:color="auto"/>
                    <w:bottom w:val="none" w:sz="0" w:space="0" w:color="auto"/>
                    <w:right w:val="none" w:sz="0" w:space="0" w:color="auto"/>
                  </w:divBdr>
                </w:div>
                <w:div w:id="1454598754">
                  <w:marLeft w:val="0"/>
                  <w:marRight w:val="0"/>
                  <w:marTop w:val="0"/>
                  <w:marBottom w:val="0"/>
                  <w:divBdr>
                    <w:top w:val="none" w:sz="0" w:space="0" w:color="auto"/>
                    <w:left w:val="none" w:sz="0" w:space="0" w:color="auto"/>
                    <w:bottom w:val="none" w:sz="0" w:space="0" w:color="auto"/>
                    <w:right w:val="none" w:sz="0" w:space="0" w:color="auto"/>
                  </w:divBdr>
                </w:div>
                <w:div w:id="1762214646">
                  <w:marLeft w:val="0"/>
                  <w:marRight w:val="0"/>
                  <w:marTop w:val="0"/>
                  <w:marBottom w:val="0"/>
                  <w:divBdr>
                    <w:top w:val="none" w:sz="0" w:space="0" w:color="auto"/>
                    <w:left w:val="none" w:sz="0" w:space="0" w:color="auto"/>
                    <w:bottom w:val="none" w:sz="0" w:space="0" w:color="auto"/>
                    <w:right w:val="none" w:sz="0" w:space="0" w:color="auto"/>
                  </w:divBdr>
                </w:div>
              </w:divsChild>
            </w:div>
            <w:div w:id="609893706">
              <w:marLeft w:val="0"/>
              <w:marRight w:val="0"/>
              <w:marTop w:val="0"/>
              <w:marBottom w:val="0"/>
              <w:divBdr>
                <w:top w:val="none" w:sz="0" w:space="0" w:color="auto"/>
                <w:left w:val="none" w:sz="0" w:space="0" w:color="auto"/>
                <w:bottom w:val="none" w:sz="0" w:space="0" w:color="auto"/>
                <w:right w:val="none" w:sz="0" w:space="0" w:color="auto"/>
              </w:divBdr>
              <w:divsChild>
                <w:div w:id="1487161882">
                  <w:marLeft w:val="0"/>
                  <w:marRight w:val="0"/>
                  <w:marTop w:val="0"/>
                  <w:marBottom w:val="0"/>
                  <w:divBdr>
                    <w:top w:val="none" w:sz="0" w:space="0" w:color="auto"/>
                    <w:left w:val="none" w:sz="0" w:space="0" w:color="auto"/>
                    <w:bottom w:val="none" w:sz="0" w:space="0" w:color="auto"/>
                    <w:right w:val="none" w:sz="0" w:space="0" w:color="auto"/>
                  </w:divBdr>
                </w:div>
                <w:div w:id="1581914048">
                  <w:marLeft w:val="0"/>
                  <w:marRight w:val="0"/>
                  <w:marTop w:val="0"/>
                  <w:marBottom w:val="0"/>
                  <w:divBdr>
                    <w:top w:val="none" w:sz="0" w:space="0" w:color="auto"/>
                    <w:left w:val="none" w:sz="0" w:space="0" w:color="auto"/>
                    <w:bottom w:val="none" w:sz="0" w:space="0" w:color="auto"/>
                    <w:right w:val="none" w:sz="0" w:space="0" w:color="auto"/>
                  </w:divBdr>
                </w:div>
              </w:divsChild>
            </w:div>
            <w:div w:id="665978857">
              <w:marLeft w:val="0"/>
              <w:marRight w:val="0"/>
              <w:marTop w:val="0"/>
              <w:marBottom w:val="0"/>
              <w:divBdr>
                <w:top w:val="none" w:sz="0" w:space="0" w:color="auto"/>
                <w:left w:val="none" w:sz="0" w:space="0" w:color="auto"/>
                <w:bottom w:val="none" w:sz="0" w:space="0" w:color="auto"/>
                <w:right w:val="none" w:sz="0" w:space="0" w:color="auto"/>
              </w:divBdr>
              <w:divsChild>
                <w:div w:id="1830248198">
                  <w:marLeft w:val="0"/>
                  <w:marRight w:val="0"/>
                  <w:marTop w:val="0"/>
                  <w:marBottom w:val="0"/>
                  <w:divBdr>
                    <w:top w:val="none" w:sz="0" w:space="0" w:color="auto"/>
                    <w:left w:val="none" w:sz="0" w:space="0" w:color="auto"/>
                    <w:bottom w:val="none" w:sz="0" w:space="0" w:color="auto"/>
                    <w:right w:val="none" w:sz="0" w:space="0" w:color="auto"/>
                  </w:divBdr>
                </w:div>
                <w:div w:id="2147232742">
                  <w:marLeft w:val="0"/>
                  <w:marRight w:val="0"/>
                  <w:marTop w:val="0"/>
                  <w:marBottom w:val="0"/>
                  <w:divBdr>
                    <w:top w:val="none" w:sz="0" w:space="0" w:color="auto"/>
                    <w:left w:val="none" w:sz="0" w:space="0" w:color="auto"/>
                    <w:bottom w:val="none" w:sz="0" w:space="0" w:color="auto"/>
                    <w:right w:val="none" w:sz="0" w:space="0" w:color="auto"/>
                  </w:divBdr>
                </w:div>
                <w:div w:id="746417148">
                  <w:marLeft w:val="0"/>
                  <w:marRight w:val="0"/>
                  <w:marTop w:val="0"/>
                  <w:marBottom w:val="0"/>
                  <w:divBdr>
                    <w:top w:val="none" w:sz="0" w:space="0" w:color="auto"/>
                    <w:left w:val="none" w:sz="0" w:space="0" w:color="auto"/>
                    <w:bottom w:val="none" w:sz="0" w:space="0" w:color="auto"/>
                    <w:right w:val="none" w:sz="0" w:space="0" w:color="auto"/>
                  </w:divBdr>
                </w:div>
                <w:div w:id="1045255016">
                  <w:marLeft w:val="0"/>
                  <w:marRight w:val="0"/>
                  <w:marTop w:val="0"/>
                  <w:marBottom w:val="0"/>
                  <w:divBdr>
                    <w:top w:val="none" w:sz="0" w:space="0" w:color="auto"/>
                    <w:left w:val="none" w:sz="0" w:space="0" w:color="auto"/>
                    <w:bottom w:val="none" w:sz="0" w:space="0" w:color="auto"/>
                    <w:right w:val="none" w:sz="0" w:space="0" w:color="auto"/>
                  </w:divBdr>
                </w:div>
                <w:div w:id="1709796354">
                  <w:marLeft w:val="0"/>
                  <w:marRight w:val="0"/>
                  <w:marTop w:val="0"/>
                  <w:marBottom w:val="0"/>
                  <w:divBdr>
                    <w:top w:val="none" w:sz="0" w:space="0" w:color="auto"/>
                    <w:left w:val="none" w:sz="0" w:space="0" w:color="auto"/>
                    <w:bottom w:val="none" w:sz="0" w:space="0" w:color="auto"/>
                    <w:right w:val="none" w:sz="0" w:space="0" w:color="auto"/>
                  </w:divBdr>
                </w:div>
              </w:divsChild>
            </w:div>
            <w:div w:id="1125662406">
              <w:marLeft w:val="0"/>
              <w:marRight w:val="0"/>
              <w:marTop w:val="0"/>
              <w:marBottom w:val="0"/>
              <w:divBdr>
                <w:top w:val="none" w:sz="0" w:space="0" w:color="auto"/>
                <w:left w:val="none" w:sz="0" w:space="0" w:color="auto"/>
                <w:bottom w:val="none" w:sz="0" w:space="0" w:color="auto"/>
                <w:right w:val="none" w:sz="0" w:space="0" w:color="auto"/>
              </w:divBdr>
              <w:divsChild>
                <w:div w:id="30149482">
                  <w:marLeft w:val="0"/>
                  <w:marRight w:val="0"/>
                  <w:marTop w:val="0"/>
                  <w:marBottom w:val="0"/>
                  <w:divBdr>
                    <w:top w:val="none" w:sz="0" w:space="0" w:color="auto"/>
                    <w:left w:val="none" w:sz="0" w:space="0" w:color="auto"/>
                    <w:bottom w:val="none" w:sz="0" w:space="0" w:color="auto"/>
                    <w:right w:val="none" w:sz="0" w:space="0" w:color="auto"/>
                  </w:divBdr>
                </w:div>
                <w:div w:id="1528324704">
                  <w:marLeft w:val="0"/>
                  <w:marRight w:val="0"/>
                  <w:marTop w:val="0"/>
                  <w:marBottom w:val="0"/>
                  <w:divBdr>
                    <w:top w:val="none" w:sz="0" w:space="0" w:color="auto"/>
                    <w:left w:val="none" w:sz="0" w:space="0" w:color="auto"/>
                    <w:bottom w:val="none" w:sz="0" w:space="0" w:color="auto"/>
                    <w:right w:val="none" w:sz="0" w:space="0" w:color="auto"/>
                  </w:divBdr>
                </w:div>
                <w:div w:id="567155106">
                  <w:marLeft w:val="0"/>
                  <w:marRight w:val="0"/>
                  <w:marTop w:val="0"/>
                  <w:marBottom w:val="0"/>
                  <w:divBdr>
                    <w:top w:val="none" w:sz="0" w:space="0" w:color="auto"/>
                    <w:left w:val="none" w:sz="0" w:space="0" w:color="auto"/>
                    <w:bottom w:val="none" w:sz="0" w:space="0" w:color="auto"/>
                    <w:right w:val="none" w:sz="0" w:space="0" w:color="auto"/>
                  </w:divBdr>
                </w:div>
                <w:div w:id="1838693285">
                  <w:marLeft w:val="0"/>
                  <w:marRight w:val="0"/>
                  <w:marTop w:val="0"/>
                  <w:marBottom w:val="0"/>
                  <w:divBdr>
                    <w:top w:val="none" w:sz="0" w:space="0" w:color="auto"/>
                    <w:left w:val="none" w:sz="0" w:space="0" w:color="auto"/>
                    <w:bottom w:val="none" w:sz="0" w:space="0" w:color="auto"/>
                    <w:right w:val="none" w:sz="0" w:space="0" w:color="auto"/>
                  </w:divBdr>
                </w:div>
                <w:div w:id="1310206866">
                  <w:marLeft w:val="0"/>
                  <w:marRight w:val="0"/>
                  <w:marTop w:val="0"/>
                  <w:marBottom w:val="0"/>
                  <w:divBdr>
                    <w:top w:val="none" w:sz="0" w:space="0" w:color="auto"/>
                    <w:left w:val="none" w:sz="0" w:space="0" w:color="auto"/>
                    <w:bottom w:val="none" w:sz="0" w:space="0" w:color="auto"/>
                    <w:right w:val="none" w:sz="0" w:space="0" w:color="auto"/>
                  </w:divBdr>
                </w:div>
                <w:div w:id="240991868">
                  <w:marLeft w:val="0"/>
                  <w:marRight w:val="0"/>
                  <w:marTop w:val="0"/>
                  <w:marBottom w:val="0"/>
                  <w:divBdr>
                    <w:top w:val="none" w:sz="0" w:space="0" w:color="auto"/>
                    <w:left w:val="none" w:sz="0" w:space="0" w:color="auto"/>
                    <w:bottom w:val="none" w:sz="0" w:space="0" w:color="auto"/>
                    <w:right w:val="none" w:sz="0" w:space="0" w:color="auto"/>
                  </w:divBdr>
                </w:div>
                <w:div w:id="1114596008">
                  <w:marLeft w:val="0"/>
                  <w:marRight w:val="0"/>
                  <w:marTop w:val="0"/>
                  <w:marBottom w:val="0"/>
                  <w:divBdr>
                    <w:top w:val="none" w:sz="0" w:space="0" w:color="auto"/>
                    <w:left w:val="none" w:sz="0" w:space="0" w:color="auto"/>
                    <w:bottom w:val="none" w:sz="0" w:space="0" w:color="auto"/>
                    <w:right w:val="none" w:sz="0" w:space="0" w:color="auto"/>
                  </w:divBdr>
                </w:div>
                <w:div w:id="1949435366">
                  <w:marLeft w:val="0"/>
                  <w:marRight w:val="0"/>
                  <w:marTop w:val="0"/>
                  <w:marBottom w:val="0"/>
                  <w:divBdr>
                    <w:top w:val="none" w:sz="0" w:space="0" w:color="auto"/>
                    <w:left w:val="none" w:sz="0" w:space="0" w:color="auto"/>
                    <w:bottom w:val="none" w:sz="0" w:space="0" w:color="auto"/>
                    <w:right w:val="none" w:sz="0" w:space="0" w:color="auto"/>
                  </w:divBdr>
                </w:div>
              </w:divsChild>
            </w:div>
            <w:div w:id="11191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271">
      <w:bodyDiv w:val="1"/>
      <w:marLeft w:val="0"/>
      <w:marRight w:val="0"/>
      <w:marTop w:val="0"/>
      <w:marBottom w:val="0"/>
      <w:divBdr>
        <w:top w:val="none" w:sz="0" w:space="0" w:color="auto"/>
        <w:left w:val="none" w:sz="0" w:space="0" w:color="auto"/>
        <w:bottom w:val="none" w:sz="0" w:space="0" w:color="auto"/>
        <w:right w:val="none" w:sz="0" w:space="0" w:color="auto"/>
      </w:divBdr>
      <w:divsChild>
        <w:div w:id="1805466084">
          <w:marLeft w:val="0"/>
          <w:marRight w:val="0"/>
          <w:marTop w:val="0"/>
          <w:marBottom w:val="0"/>
          <w:divBdr>
            <w:top w:val="none" w:sz="0" w:space="0" w:color="auto"/>
            <w:left w:val="none" w:sz="0" w:space="0" w:color="auto"/>
            <w:bottom w:val="none" w:sz="0" w:space="0" w:color="auto"/>
            <w:right w:val="none" w:sz="0" w:space="0" w:color="auto"/>
          </w:divBdr>
          <w:divsChild>
            <w:div w:id="1832331469">
              <w:marLeft w:val="0"/>
              <w:marRight w:val="0"/>
              <w:marTop w:val="0"/>
              <w:marBottom w:val="0"/>
              <w:divBdr>
                <w:top w:val="none" w:sz="0" w:space="0" w:color="auto"/>
                <w:left w:val="none" w:sz="0" w:space="0" w:color="auto"/>
                <w:bottom w:val="none" w:sz="0" w:space="0" w:color="auto"/>
                <w:right w:val="none" w:sz="0" w:space="0" w:color="auto"/>
              </w:divBdr>
            </w:div>
            <w:div w:id="1477453676">
              <w:marLeft w:val="0"/>
              <w:marRight w:val="0"/>
              <w:marTop w:val="0"/>
              <w:marBottom w:val="0"/>
              <w:divBdr>
                <w:top w:val="none" w:sz="0" w:space="0" w:color="auto"/>
                <w:left w:val="none" w:sz="0" w:space="0" w:color="auto"/>
                <w:bottom w:val="none" w:sz="0" w:space="0" w:color="auto"/>
                <w:right w:val="none" w:sz="0" w:space="0" w:color="auto"/>
              </w:divBdr>
            </w:div>
            <w:div w:id="1955019651">
              <w:marLeft w:val="0"/>
              <w:marRight w:val="0"/>
              <w:marTop w:val="0"/>
              <w:marBottom w:val="0"/>
              <w:divBdr>
                <w:top w:val="none" w:sz="0" w:space="0" w:color="auto"/>
                <w:left w:val="none" w:sz="0" w:space="0" w:color="auto"/>
                <w:bottom w:val="none" w:sz="0" w:space="0" w:color="auto"/>
                <w:right w:val="none" w:sz="0" w:space="0" w:color="auto"/>
              </w:divBdr>
              <w:divsChild>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05467342">
              <w:marLeft w:val="0"/>
              <w:marRight w:val="0"/>
              <w:marTop w:val="0"/>
              <w:marBottom w:val="0"/>
              <w:divBdr>
                <w:top w:val="none" w:sz="0" w:space="0" w:color="auto"/>
                <w:left w:val="none" w:sz="0" w:space="0" w:color="auto"/>
                <w:bottom w:val="none" w:sz="0" w:space="0" w:color="auto"/>
                <w:right w:val="none" w:sz="0" w:space="0" w:color="auto"/>
              </w:divBdr>
              <w:divsChild>
                <w:div w:id="580060954">
                  <w:marLeft w:val="0"/>
                  <w:marRight w:val="0"/>
                  <w:marTop w:val="0"/>
                  <w:marBottom w:val="0"/>
                  <w:divBdr>
                    <w:top w:val="none" w:sz="0" w:space="0" w:color="auto"/>
                    <w:left w:val="none" w:sz="0" w:space="0" w:color="auto"/>
                    <w:bottom w:val="none" w:sz="0" w:space="0" w:color="auto"/>
                    <w:right w:val="none" w:sz="0" w:space="0" w:color="auto"/>
                  </w:divBdr>
                </w:div>
              </w:divsChild>
            </w:div>
            <w:div w:id="1123768453">
              <w:marLeft w:val="0"/>
              <w:marRight w:val="0"/>
              <w:marTop w:val="0"/>
              <w:marBottom w:val="0"/>
              <w:divBdr>
                <w:top w:val="none" w:sz="0" w:space="0" w:color="auto"/>
                <w:left w:val="none" w:sz="0" w:space="0" w:color="auto"/>
                <w:bottom w:val="none" w:sz="0" w:space="0" w:color="auto"/>
                <w:right w:val="none" w:sz="0" w:space="0" w:color="auto"/>
              </w:divBdr>
              <w:divsChild>
                <w:div w:id="100927573">
                  <w:marLeft w:val="0"/>
                  <w:marRight w:val="0"/>
                  <w:marTop w:val="0"/>
                  <w:marBottom w:val="0"/>
                  <w:divBdr>
                    <w:top w:val="none" w:sz="0" w:space="0" w:color="auto"/>
                    <w:left w:val="none" w:sz="0" w:space="0" w:color="auto"/>
                    <w:bottom w:val="none" w:sz="0" w:space="0" w:color="auto"/>
                    <w:right w:val="none" w:sz="0" w:space="0" w:color="auto"/>
                  </w:divBdr>
                </w:div>
                <w:div w:id="637757991">
                  <w:marLeft w:val="0"/>
                  <w:marRight w:val="0"/>
                  <w:marTop w:val="0"/>
                  <w:marBottom w:val="0"/>
                  <w:divBdr>
                    <w:top w:val="none" w:sz="0" w:space="0" w:color="auto"/>
                    <w:left w:val="none" w:sz="0" w:space="0" w:color="auto"/>
                    <w:bottom w:val="none" w:sz="0" w:space="0" w:color="auto"/>
                    <w:right w:val="none" w:sz="0" w:space="0" w:color="auto"/>
                  </w:divBdr>
                </w:div>
                <w:div w:id="2102532536">
                  <w:marLeft w:val="0"/>
                  <w:marRight w:val="0"/>
                  <w:marTop w:val="0"/>
                  <w:marBottom w:val="0"/>
                  <w:divBdr>
                    <w:top w:val="none" w:sz="0" w:space="0" w:color="auto"/>
                    <w:left w:val="none" w:sz="0" w:space="0" w:color="auto"/>
                    <w:bottom w:val="none" w:sz="0" w:space="0" w:color="auto"/>
                    <w:right w:val="none" w:sz="0" w:space="0" w:color="auto"/>
                  </w:divBdr>
                </w:div>
                <w:div w:id="790706609">
                  <w:marLeft w:val="0"/>
                  <w:marRight w:val="0"/>
                  <w:marTop w:val="0"/>
                  <w:marBottom w:val="0"/>
                  <w:divBdr>
                    <w:top w:val="none" w:sz="0" w:space="0" w:color="auto"/>
                    <w:left w:val="none" w:sz="0" w:space="0" w:color="auto"/>
                    <w:bottom w:val="none" w:sz="0" w:space="0" w:color="auto"/>
                    <w:right w:val="none" w:sz="0" w:space="0" w:color="auto"/>
                  </w:divBdr>
                </w:div>
              </w:divsChild>
            </w:div>
            <w:div w:id="791019598">
              <w:marLeft w:val="0"/>
              <w:marRight w:val="0"/>
              <w:marTop w:val="0"/>
              <w:marBottom w:val="0"/>
              <w:divBdr>
                <w:top w:val="none" w:sz="0" w:space="0" w:color="auto"/>
                <w:left w:val="none" w:sz="0" w:space="0" w:color="auto"/>
                <w:bottom w:val="none" w:sz="0" w:space="0" w:color="auto"/>
                <w:right w:val="none" w:sz="0" w:space="0" w:color="auto"/>
              </w:divBdr>
              <w:divsChild>
                <w:div w:id="248926773">
                  <w:marLeft w:val="0"/>
                  <w:marRight w:val="0"/>
                  <w:marTop w:val="0"/>
                  <w:marBottom w:val="0"/>
                  <w:divBdr>
                    <w:top w:val="none" w:sz="0" w:space="0" w:color="auto"/>
                    <w:left w:val="none" w:sz="0" w:space="0" w:color="auto"/>
                    <w:bottom w:val="none" w:sz="0" w:space="0" w:color="auto"/>
                    <w:right w:val="none" w:sz="0" w:space="0" w:color="auto"/>
                  </w:divBdr>
                </w:div>
                <w:div w:id="1246840531">
                  <w:marLeft w:val="0"/>
                  <w:marRight w:val="0"/>
                  <w:marTop w:val="0"/>
                  <w:marBottom w:val="0"/>
                  <w:divBdr>
                    <w:top w:val="none" w:sz="0" w:space="0" w:color="auto"/>
                    <w:left w:val="none" w:sz="0" w:space="0" w:color="auto"/>
                    <w:bottom w:val="none" w:sz="0" w:space="0" w:color="auto"/>
                    <w:right w:val="none" w:sz="0" w:space="0" w:color="auto"/>
                  </w:divBdr>
                </w:div>
                <w:div w:id="484124463">
                  <w:marLeft w:val="0"/>
                  <w:marRight w:val="0"/>
                  <w:marTop w:val="0"/>
                  <w:marBottom w:val="0"/>
                  <w:divBdr>
                    <w:top w:val="none" w:sz="0" w:space="0" w:color="auto"/>
                    <w:left w:val="none" w:sz="0" w:space="0" w:color="auto"/>
                    <w:bottom w:val="none" w:sz="0" w:space="0" w:color="auto"/>
                    <w:right w:val="none" w:sz="0" w:space="0" w:color="auto"/>
                  </w:divBdr>
                </w:div>
                <w:div w:id="1068960377">
                  <w:marLeft w:val="0"/>
                  <w:marRight w:val="0"/>
                  <w:marTop w:val="0"/>
                  <w:marBottom w:val="0"/>
                  <w:divBdr>
                    <w:top w:val="none" w:sz="0" w:space="0" w:color="auto"/>
                    <w:left w:val="none" w:sz="0" w:space="0" w:color="auto"/>
                    <w:bottom w:val="none" w:sz="0" w:space="0" w:color="auto"/>
                    <w:right w:val="none" w:sz="0" w:space="0" w:color="auto"/>
                  </w:divBdr>
                </w:div>
                <w:div w:id="1070663356">
                  <w:marLeft w:val="0"/>
                  <w:marRight w:val="0"/>
                  <w:marTop w:val="0"/>
                  <w:marBottom w:val="0"/>
                  <w:divBdr>
                    <w:top w:val="none" w:sz="0" w:space="0" w:color="auto"/>
                    <w:left w:val="none" w:sz="0" w:space="0" w:color="auto"/>
                    <w:bottom w:val="none" w:sz="0" w:space="0" w:color="auto"/>
                    <w:right w:val="none" w:sz="0" w:space="0" w:color="auto"/>
                  </w:divBdr>
                </w:div>
                <w:div w:id="1467972284">
                  <w:marLeft w:val="0"/>
                  <w:marRight w:val="0"/>
                  <w:marTop w:val="0"/>
                  <w:marBottom w:val="0"/>
                  <w:divBdr>
                    <w:top w:val="none" w:sz="0" w:space="0" w:color="auto"/>
                    <w:left w:val="none" w:sz="0" w:space="0" w:color="auto"/>
                    <w:bottom w:val="none" w:sz="0" w:space="0" w:color="auto"/>
                    <w:right w:val="none" w:sz="0" w:space="0" w:color="auto"/>
                  </w:divBdr>
                </w:div>
                <w:div w:id="872498802">
                  <w:marLeft w:val="0"/>
                  <w:marRight w:val="0"/>
                  <w:marTop w:val="0"/>
                  <w:marBottom w:val="0"/>
                  <w:divBdr>
                    <w:top w:val="none" w:sz="0" w:space="0" w:color="auto"/>
                    <w:left w:val="none" w:sz="0" w:space="0" w:color="auto"/>
                    <w:bottom w:val="none" w:sz="0" w:space="0" w:color="auto"/>
                    <w:right w:val="none" w:sz="0" w:space="0" w:color="auto"/>
                  </w:divBdr>
                </w:div>
              </w:divsChild>
            </w:div>
            <w:div w:id="421997710">
              <w:marLeft w:val="0"/>
              <w:marRight w:val="0"/>
              <w:marTop w:val="0"/>
              <w:marBottom w:val="0"/>
              <w:divBdr>
                <w:top w:val="none" w:sz="0" w:space="0" w:color="auto"/>
                <w:left w:val="none" w:sz="0" w:space="0" w:color="auto"/>
                <w:bottom w:val="none" w:sz="0" w:space="0" w:color="auto"/>
                <w:right w:val="none" w:sz="0" w:space="0" w:color="auto"/>
              </w:divBdr>
              <w:divsChild>
                <w:div w:id="654651957">
                  <w:marLeft w:val="0"/>
                  <w:marRight w:val="0"/>
                  <w:marTop w:val="0"/>
                  <w:marBottom w:val="0"/>
                  <w:divBdr>
                    <w:top w:val="none" w:sz="0" w:space="0" w:color="auto"/>
                    <w:left w:val="none" w:sz="0" w:space="0" w:color="auto"/>
                    <w:bottom w:val="none" w:sz="0" w:space="0" w:color="auto"/>
                    <w:right w:val="none" w:sz="0" w:space="0" w:color="auto"/>
                  </w:divBdr>
                </w:div>
                <w:div w:id="917061987">
                  <w:marLeft w:val="0"/>
                  <w:marRight w:val="0"/>
                  <w:marTop w:val="0"/>
                  <w:marBottom w:val="0"/>
                  <w:divBdr>
                    <w:top w:val="none" w:sz="0" w:space="0" w:color="auto"/>
                    <w:left w:val="none" w:sz="0" w:space="0" w:color="auto"/>
                    <w:bottom w:val="none" w:sz="0" w:space="0" w:color="auto"/>
                    <w:right w:val="none" w:sz="0" w:space="0" w:color="auto"/>
                  </w:divBdr>
                </w:div>
              </w:divsChild>
            </w:div>
            <w:div w:id="787889372">
              <w:marLeft w:val="0"/>
              <w:marRight w:val="0"/>
              <w:marTop w:val="0"/>
              <w:marBottom w:val="0"/>
              <w:divBdr>
                <w:top w:val="none" w:sz="0" w:space="0" w:color="auto"/>
                <w:left w:val="none" w:sz="0" w:space="0" w:color="auto"/>
                <w:bottom w:val="none" w:sz="0" w:space="0" w:color="auto"/>
                <w:right w:val="none" w:sz="0" w:space="0" w:color="auto"/>
              </w:divBdr>
              <w:divsChild>
                <w:div w:id="1613707603">
                  <w:marLeft w:val="0"/>
                  <w:marRight w:val="0"/>
                  <w:marTop w:val="0"/>
                  <w:marBottom w:val="0"/>
                  <w:divBdr>
                    <w:top w:val="none" w:sz="0" w:space="0" w:color="auto"/>
                    <w:left w:val="none" w:sz="0" w:space="0" w:color="auto"/>
                    <w:bottom w:val="none" w:sz="0" w:space="0" w:color="auto"/>
                    <w:right w:val="none" w:sz="0" w:space="0" w:color="auto"/>
                  </w:divBdr>
                </w:div>
                <w:div w:id="1360427452">
                  <w:marLeft w:val="0"/>
                  <w:marRight w:val="0"/>
                  <w:marTop w:val="0"/>
                  <w:marBottom w:val="0"/>
                  <w:divBdr>
                    <w:top w:val="none" w:sz="0" w:space="0" w:color="auto"/>
                    <w:left w:val="none" w:sz="0" w:space="0" w:color="auto"/>
                    <w:bottom w:val="none" w:sz="0" w:space="0" w:color="auto"/>
                    <w:right w:val="none" w:sz="0" w:space="0" w:color="auto"/>
                  </w:divBdr>
                </w:div>
                <w:div w:id="1360159470">
                  <w:marLeft w:val="0"/>
                  <w:marRight w:val="0"/>
                  <w:marTop w:val="0"/>
                  <w:marBottom w:val="0"/>
                  <w:divBdr>
                    <w:top w:val="none" w:sz="0" w:space="0" w:color="auto"/>
                    <w:left w:val="none" w:sz="0" w:space="0" w:color="auto"/>
                    <w:bottom w:val="none" w:sz="0" w:space="0" w:color="auto"/>
                    <w:right w:val="none" w:sz="0" w:space="0" w:color="auto"/>
                  </w:divBdr>
                </w:div>
                <w:div w:id="1935938236">
                  <w:marLeft w:val="0"/>
                  <w:marRight w:val="0"/>
                  <w:marTop w:val="0"/>
                  <w:marBottom w:val="0"/>
                  <w:divBdr>
                    <w:top w:val="none" w:sz="0" w:space="0" w:color="auto"/>
                    <w:left w:val="none" w:sz="0" w:space="0" w:color="auto"/>
                    <w:bottom w:val="none" w:sz="0" w:space="0" w:color="auto"/>
                    <w:right w:val="none" w:sz="0" w:space="0" w:color="auto"/>
                  </w:divBdr>
                </w:div>
                <w:div w:id="909271101">
                  <w:marLeft w:val="0"/>
                  <w:marRight w:val="0"/>
                  <w:marTop w:val="0"/>
                  <w:marBottom w:val="0"/>
                  <w:divBdr>
                    <w:top w:val="none" w:sz="0" w:space="0" w:color="auto"/>
                    <w:left w:val="none" w:sz="0" w:space="0" w:color="auto"/>
                    <w:bottom w:val="none" w:sz="0" w:space="0" w:color="auto"/>
                    <w:right w:val="none" w:sz="0" w:space="0" w:color="auto"/>
                  </w:divBdr>
                </w:div>
              </w:divsChild>
            </w:div>
            <w:div w:id="897323601">
              <w:marLeft w:val="0"/>
              <w:marRight w:val="0"/>
              <w:marTop w:val="0"/>
              <w:marBottom w:val="0"/>
              <w:divBdr>
                <w:top w:val="none" w:sz="0" w:space="0" w:color="auto"/>
                <w:left w:val="none" w:sz="0" w:space="0" w:color="auto"/>
                <w:bottom w:val="none" w:sz="0" w:space="0" w:color="auto"/>
                <w:right w:val="none" w:sz="0" w:space="0" w:color="auto"/>
              </w:divBdr>
              <w:divsChild>
                <w:div w:id="1432438053">
                  <w:marLeft w:val="0"/>
                  <w:marRight w:val="0"/>
                  <w:marTop w:val="0"/>
                  <w:marBottom w:val="0"/>
                  <w:divBdr>
                    <w:top w:val="none" w:sz="0" w:space="0" w:color="auto"/>
                    <w:left w:val="none" w:sz="0" w:space="0" w:color="auto"/>
                    <w:bottom w:val="none" w:sz="0" w:space="0" w:color="auto"/>
                    <w:right w:val="none" w:sz="0" w:space="0" w:color="auto"/>
                  </w:divBdr>
                </w:div>
                <w:div w:id="1274901188">
                  <w:marLeft w:val="0"/>
                  <w:marRight w:val="0"/>
                  <w:marTop w:val="0"/>
                  <w:marBottom w:val="0"/>
                  <w:divBdr>
                    <w:top w:val="none" w:sz="0" w:space="0" w:color="auto"/>
                    <w:left w:val="none" w:sz="0" w:space="0" w:color="auto"/>
                    <w:bottom w:val="none" w:sz="0" w:space="0" w:color="auto"/>
                    <w:right w:val="none" w:sz="0" w:space="0" w:color="auto"/>
                  </w:divBdr>
                </w:div>
                <w:div w:id="2138601589">
                  <w:marLeft w:val="0"/>
                  <w:marRight w:val="0"/>
                  <w:marTop w:val="0"/>
                  <w:marBottom w:val="0"/>
                  <w:divBdr>
                    <w:top w:val="none" w:sz="0" w:space="0" w:color="auto"/>
                    <w:left w:val="none" w:sz="0" w:space="0" w:color="auto"/>
                    <w:bottom w:val="none" w:sz="0" w:space="0" w:color="auto"/>
                    <w:right w:val="none" w:sz="0" w:space="0" w:color="auto"/>
                  </w:divBdr>
                </w:div>
                <w:div w:id="1017005753">
                  <w:marLeft w:val="0"/>
                  <w:marRight w:val="0"/>
                  <w:marTop w:val="0"/>
                  <w:marBottom w:val="0"/>
                  <w:divBdr>
                    <w:top w:val="none" w:sz="0" w:space="0" w:color="auto"/>
                    <w:left w:val="none" w:sz="0" w:space="0" w:color="auto"/>
                    <w:bottom w:val="none" w:sz="0" w:space="0" w:color="auto"/>
                    <w:right w:val="none" w:sz="0" w:space="0" w:color="auto"/>
                  </w:divBdr>
                </w:div>
                <w:div w:id="1195650283">
                  <w:marLeft w:val="0"/>
                  <w:marRight w:val="0"/>
                  <w:marTop w:val="0"/>
                  <w:marBottom w:val="0"/>
                  <w:divBdr>
                    <w:top w:val="none" w:sz="0" w:space="0" w:color="auto"/>
                    <w:left w:val="none" w:sz="0" w:space="0" w:color="auto"/>
                    <w:bottom w:val="none" w:sz="0" w:space="0" w:color="auto"/>
                    <w:right w:val="none" w:sz="0" w:space="0" w:color="auto"/>
                  </w:divBdr>
                </w:div>
                <w:div w:id="1485973558">
                  <w:marLeft w:val="0"/>
                  <w:marRight w:val="0"/>
                  <w:marTop w:val="0"/>
                  <w:marBottom w:val="0"/>
                  <w:divBdr>
                    <w:top w:val="none" w:sz="0" w:space="0" w:color="auto"/>
                    <w:left w:val="none" w:sz="0" w:space="0" w:color="auto"/>
                    <w:bottom w:val="none" w:sz="0" w:space="0" w:color="auto"/>
                    <w:right w:val="none" w:sz="0" w:space="0" w:color="auto"/>
                  </w:divBdr>
                </w:div>
                <w:div w:id="1149639651">
                  <w:marLeft w:val="0"/>
                  <w:marRight w:val="0"/>
                  <w:marTop w:val="0"/>
                  <w:marBottom w:val="0"/>
                  <w:divBdr>
                    <w:top w:val="none" w:sz="0" w:space="0" w:color="auto"/>
                    <w:left w:val="none" w:sz="0" w:space="0" w:color="auto"/>
                    <w:bottom w:val="none" w:sz="0" w:space="0" w:color="auto"/>
                    <w:right w:val="none" w:sz="0" w:space="0" w:color="auto"/>
                  </w:divBdr>
                </w:div>
                <w:div w:id="1387679694">
                  <w:marLeft w:val="0"/>
                  <w:marRight w:val="0"/>
                  <w:marTop w:val="0"/>
                  <w:marBottom w:val="0"/>
                  <w:divBdr>
                    <w:top w:val="none" w:sz="0" w:space="0" w:color="auto"/>
                    <w:left w:val="none" w:sz="0" w:space="0" w:color="auto"/>
                    <w:bottom w:val="none" w:sz="0" w:space="0" w:color="auto"/>
                    <w:right w:val="none" w:sz="0" w:space="0" w:color="auto"/>
                  </w:divBdr>
                </w:div>
              </w:divsChild>
            </w:div>
            <w:div w:id="944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70FB3-FE7A-497D-AC1C-A66CC9FE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4858</Words>
  <Characters>29154</Characters>
  <Application>Microsoft Office Word</Application>
  <DocSecurity>0</DocSecurity>
  <Lines>242</Lines>
  <Paragraphs>67</Paragraphs>
  <ScaleCrop>false</ScaleCrop>
  <Company/>
  <LinksUpToDate>false</LinksUpToDate>
  <CharactersWithSpaces>33945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11</cp:revision>
  <cp:lastPrinted>2017-10-12T10:31:00Z</cp:lastPrinted>
  <dcterms:created xsi:type="dcterms:W3CDTF">2017-07-11T12:25:00Z</dcterms:created>
  <dcterms:modified xsi:type="dcterms:W3CDTF">2018-01-25T12:33:00Z</dcterms:modified>
</cp:coreProperties>
</file>